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0D" w:rsidRPr="00C55AC0" w:rsidRDefault="008C7059" w:rsidP="008C7059">
      <w:pPr>
        <w:pStyle w:val="a3"/>
        <w:rPr>
          <w:sz w:val="20"/>
        </w:rPr>
      </w:pPr>
      <w:r w:rsidRPr="008C7059">
        <w:rPr>
          <w:sz w:val="2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8" o:title=""/>
          </v:shape>
          <o:OLEObject Type="Embed" ProgID="AcroExch.Document.7" ShapeID="_x0000_i1025" DrawAspect="Content" ObjectID="_1682351680" r:id="rId9"/>
        </w:object>
      </w:r>
    </w:p>
    <w:p w:rsidR="00CC060D" w:rsidRDefault="00CC060D" w:rsidP="0095527A">
      <w:pPr>
        <w:pStyle w:val="a3"/>
        <w:jc w:val="center"/>
        <w:rPr>
          <w:i/>
          <w:sz w:val="20"/>
        </w:rPr>
      </w:pPr>
    </w:p>
    <w:p w:rsidR="00CC060D" w:rsidRDefault="00CC060D" w:rsidP="0095527A">
      <w:pPr>
        <w:pStyle w:val="a3"/>
        <w:spacing w:before="7"/>
        <w:jc w:val="center"/>
        <w:rPr>
          <w:i/>
          <w:sz w:val="10"/>
        </w:rPr>
      </w:pPr>
    </w:p>
    <w:p w:rsidR="00CC060D" w:rsidRDefault="00CC060D" w:rsidP="0095527A">
      <w:pPr>
        <w:pStyle w:val="a3"/>
        <w:jc w:val="center"/>
        <w:rPr>
          <w:i/>
          <w:sz w:val="30"/>
        </w:rPr>
      </w:pPr>
    </w:p>
    <w:p w:rsidR="00CC060D" w:rsidRDefault="00CC060D" w:rsidP="0095527A">
      <w:pPr>
        <w:pStyle w:val="a3"/>
        <w:jc w:val="center"/>
        <w:rPr>
          <w:i/>
          <w:sz w:val="30"/>
        </w:rPr>
      </w:pPr>
    </w:p>
    <w:p w:rsidR="00CC060D" w:rsidRDefault="00CC060D" w:rsidP="0095527A">
      <w:pPr>
        <w:pStyle w:val="a3"/>
        <w:spacing w:before="6"/>
        <w:jc w:val="center"/>
        <w:rPr>
          <w:sz w:val="44"/>
        </w:rPr>
      </w:pPr>
    </w:p>
    <w:p w:rsidR="00EE6AB7" w:rsidRDefault="00EE6AB7" w:rsidP="0095527A">
      <w:pPr>
        <w:pStyle w:val="a3"/>
        <w:spacing w:before="6"/>
        <w:jc w:val="center"/>
        <w:rPr>
          <w:sz w:val="44"/>
        </w:rPr>
      </w:pPr>
    </w:p>
    <w:p w:rsidR="00EE6AB7" w:rsidRDefault="00EE6AB7" w:rsidP="0095527A">
      <w:pPr>
        <w:pStyle w:val="a3"/>
        <w:spacing w:before="6"/>
        <w:jc w:val="center"/>
        <w:rPr>
          <w:sz w:val="44"/>
        </w:rPr>
      </w:pPr>
    </w:p>
    <w:p w:rsidR="00CC060D" w:rsidRPr="00831CDD" w:rsidRDefault="00CC060D" w:rsidP="006E7A11">
      <w:pPr>
        <w:jc w:val="both"/>
        <w:sectPr w:rsidR="00CC060D" w:rsidRPr="00831CDD" w:rsidSect="003B13B7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E211D6" w:rsidRDefault="008C7059" w:rsidP="008C7059">
      <w:pPr>
        <w:spacing w:before="87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</w:t>
      </w:r>
      <w:r w:rsidR="00EE6AB7">
        <w:rPr>
          <w:b/>
          <w:sz w:val="28"/>
        </w:rPr>
        <w:t>Содержание:</w:t>
      </w:r>
    </w:p>
    <w:p w:rsidR="00E211D6" w:rsidRPr="00E211D6" w:rsidRDefault="00EE6AB7" w:rsidP="00E211D6">
      <w:pPr>
        <w:pStyle w:val="a4"/>
        <w:numPr>
          <w:ilvl w:val="0"/>
          <w:numId w:val="18"/>
        </w:numPr>
        <w:spacing w:before="87"/>
        <w:jc w:val="both"/>
        <w:rPr>
          <w:sz w:val="28"/>
          <w:szCs w:val="28"/>
        </w:rPr>
      </w:pPr>
      <w:r w:rsidRPr="00E211D6">
        <w:rPr>
          <w:sz w:val="28"/>
          <w:szCs w:val="28"/>
        </w:rPr>
        <w:t>Паспорт</w:t>
      </w:r>
      <w:r w:rsidRPr="00E211D6">
        <w:rPr>
          <w:spacing w:val="65"/>
          <w:sz w:val="28"/>
          <w:szCs w:val="28"/>
        </w:rPr>
        <w:t xml:space="preserve"> </w:t>
      </w:r>
      <w:r w:rsidRPr="00E211D6">
        <w:rPr>
          <w:sz w:val="28"/>
          <w:szCs w:val="28"/>
        </w:rPr>
        <w:t>программы</w:t>
      </w:r>
    </w:p>
    <w:p w:rsidR="00E211D6" w:rsidRPr="00E211D6" w:rsidRDefault="00EE6AB7" w:rsidP="00E211D6">
      <w:pPr>
        <w:pStyle w:val="a4"/>
        <w:numPr>
          <w:ilvl w:val="0"/>
          <w:numId w:val="18"/>
        </w:numPr>
        <w:spacing w:before="87"/>
        <w:jc w:val="both"/>
        <w:rPr>
          <w:b/>
          <w:sz w:val="28"/>
          <w:szCs w:val="28"/>
        </w:rPr>
      </w:pPr>
      <w:r w:rsidRPr="00E211D6">
        <w:rPr>
          <w:sz w:val="28"/>
          <w:szCs w:val="28"/>
        </w:rPr>
        <w:t>Пояснительная записка</w:t>
      </w:r>
    </w:p>
    <w:p w:rsidR="00E211D6" w:rsidRPr="00E211D6" w:rsidRDefault="00EE6AB7" w:rsidP="00E211D6">
      <w:pPr>
        <w:pStyle w:val="a4"/>
        <w:numPr>
          <w:ilvl w:val="0"/>
          <w:numId w:val="18"/>
        </w:numPr>
        <w:spacing w:before="87"/>
        <w:jc w:val="both"/>
        <w:rPr>
          <w:b/>
          <w:sz w:val="28"/>
        </w:rPr>
      </w:pPr>
      <w:r w:rsidRPr="00E211D6">
        <w:rPr>
          <w:sz w:val="28"/>
        </w:rPr>
        <w:t>Цели и задачи</w:t>
      </w:r>
      <w:r w:rsidRPr="00E211D6">
        <w:rPr>
          <w:spacing w:val="2"/>
          <w:sz w:val="28"/>
        </w:rPr>
        <w:t xml:space="preserve"> </w:t>
      </w:r>
      <w:r w:rsidRPr="00E211D6">
        <w:rPr>
          <w:sz w:val="28"/>
        </w:rPr>
        <w:t>программы</w:t>
      </w:r>
    </w:p>
    <w:p w:rsidR="00E211D6" w:rsidRPr="00E211D6" w:rsidRDefault="00EE6AB7" w:rsidP="00E211D6">
      <w:pPr>
        <w:pStyle w:val="a4"/>
        <w:numPr>
          <w:ilvl w:val="0"/>
          <w:numId w:val="18"/>
        </w:numPr>
        <w:spacing w:before="87"/>
        <w:jc w:val="both"/>
        <w:rPr>
          <w:b/>
          <w:sz w:val="28"/>
        </w:rPr>
      </w:pPr>
      <w:r w:rsidRPr="00E211D6">
        <w:rPr>
          <w:sz w:val="28"/>
        </w:rPr>
        <w:t>Планируемые результаты освоения</w:t>
      </w:r>
      <w:r w:rsidRPr="00E211D6">
        <w:rPr>
          <w:spacing w:val="3"/>
          <w:sz w:val="28"/>
        </w:rPr>
        <w:t xml:space="preserve"> </w:t>
      </w:r>
      <w:r w:rsidRPr="00E211D6">
        <w:rPr>
          <w:sz w:val="28"/>
        </w:rPr>
        <w:t>программы</w:t>
      </w:r>
    </w:p>
    <w:p w:rsidR="00E211D6" w:rsidRPr="00E211D6" w:rsidRDefault="00EE6AB7" w:rsidP="00E211D6">
      <w:pPr>
        <w:pStyle w:val="a4"/>
        <w:numPr>
          <w:ilvl w:val="0"/>
          <w:numId w:val="18"/>
        </w:numPr>
        <w:spacing w:before="87"/>
        <w:jc w:val="both"/>
        <w:rPr>
          <w:b/>
          <w:sz w:val="28"/>
        </w:rPr>
      </w:pPr>
      <w:r w:rsidRPr="00E211D6">
        <w:rPr>
          <w:sz w:val="28"/>
        </w:rPr>
        <w:t>Тематическое</w:t>
      </w:r>
      <w:r w:rsidRPr="00E211D6">
        <w:rPr>
          <w:spacing w:val="1"/>
          <w:sz w:val="28"/>
        </w:rPr>
        <w:t xml:space="preserve"> </w:t>
      </w:r>
      <w:r w:rsidRPr="00E211D6">
        <w:rPr>
          <w:sz w:val="28"/>
        </w:rPr>
        <w:t>планирование</w:t>
      </w:r>
    </w:p>
    <w:p w:rsidR="00CC060D" w:rsidRPr="00E211D6" w:rsidRDefault="00EE6AB7" w:rsidP="00E211D6">
      <w:pPr>
        <w:pStyle w:val="a4"/>
        <w:numPr>
          <w:ilvl w:val="0"/>
          <w:numId w:val="18"/>
        </w:numPr>
        <w:spacing w:before="87"/>
        <w:jc w:val="both"/>
        <w:rPr>
          <w:b/>
          <w:sz w:val="28"/>
        </w:rPr>
      </w:pPr>
      <w:r w:rsidRPr="00E211D6">
        <w:rPr>
          <w:sz w:val="28"/>
        </w:rPr>
        <w:t>Материально- техническое</w:t>
      </w:r>
      <w:r w:rsidRPr="00E211D6">
        <w:rPr>
          <w:spacing w:val="1"/>
          <w:sz w:val="28"/>
        </w:rPr>
        <w:t xml:space="preserve"> </w:t>
      </w:r>
      <w:r w:rsidRPr="00E211D6">
        <w:rPr>
          <w:sz w:val="28"/>
        </w:rPr>
        <w:t>обеспечение</w:t>
      </w:r>
    </w:p>
    <w:p w:rsidR="00E211D6" w:rsidRPr="00E211D6" w:rsidRDefault="00E211D6" w:rsidP="00E211D6">
      <w:pPr>
        <w:pStyle w:val="a4"/>
        <w:numPr>
          <w:ilvl w:val="0"/>
          <w:numId w:val="18"/>
        </w:numPr>
        <w:spacing w:before="87"/>
        <w:jc w:val="both"/>
        <w:rPr>
          <w:b/>
          <w:sz w:val="28"/>
        </w:rPr>
      </w:pPr>
      <w:r>
        <w:rPr>
          <w:sz w:val="28"/>
        </w:rPr>
        <w:t>Литература</w:t>
      </w:r>
    </w:p>
    <w:p w:rsidR="00CC060D" w:rsidRDefault="00CC060D" w:rsidP="006E7A11">
      <w:pPr>
        <w:jc w:val="both"/>
        <w:rPr>
          <w:sz w:val="28"/>
        </w:rPr>
      </w:pPr>
    </w:p>
    <w:p w:rsidR="00E211D6" w:rsidRDefault="00E211D6" w:rsidP="006E7A11">
      <w:pPr>
        <w:jc w:val="both"/>
        <w:rPr>
          <w:sz w:val="28"/>
        </w:rPr>
        <w:sectPr w:rsidR="00E211D6">
          <w:pgSz w:w="11910" w:h="16840"/>
          <w:pgMar w:top="820" w:right="0" w:bottom="280" w:left="0" w:header="720" w:footer="720" w:gutter="0"/>
          <w:cols w:space="720"/>
        </w:sectPr>
      </w:pPr>
    </w:p>
    <w:p w:rsidR="00CC060D" w:rsidRDefault="00EE6AB7" w:rsidP="006E7A11">
      <w:pPr>
        <w:pStyle w:val="21"/>
        <w:spacing w:before="62"/>
        <w:ind w:left="5051"/>
        <w:jc w:val="both"/>
      </w:pPr>
      <w:r>
        <w:lastRenderedPageBreak/>
        <w:t>ПАСПОРТ ПРОГРАММЫ</w:t>
      </w:r>
    </w:p>
    <w:p w:rsidR="00CC060D" w:rsidRPr="00415A17" w:rsidRDefault="00CC060D" w:rsidP="006E7A11">
      <w:pPr>
        <w:pStyle w:val="a3"/>
        <w:spacing w:before="1"/>
        <w:jc w:val="both"/>
        <w:rPr>
          <w:b/>
        </w:rPr>
      </w:pPr>
    </w:p>
    <w:tbl>
      <w:tblPr>
        <w:tblStyle w:val="TableNormal"/>
        <w:tblW w:w="0" w:type="auto"/>
        <w:tblInd w:w="167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1955"/>
        <w:gridCol w:w="7376"/>
      </w:tblGrid>
      <w:tr w:rsidR="00CC060D" w:rsidRPr="00415A17">
        <w:trPr>
          <w:trHeight w:val="1381"/>
        </w:trPr>
        <w:tc>
          <w:tcPr>
            <w:tcW w:w="1955" w:type="dxa"/>
            <w:tcBorders>
              <w:bottom w:val="single" w:sz="18" w:space="0" w:color="4AACC5"/>
            </w:tcBorders>
          </w:tcPr>
          <w:p w:rsidR="00CC060D" w:rsidRPr="00415A17" w:rsidRDefault="00CC060D" w:rsidP="006E7A11">
            <w:pPr>
              <w:pStyle w:val="TableParagraph"/>
              <w:spacing w:before="10"/>
              <w:jc w:val="both"/>
              <w:rPr>
                <w:b/>
                <w:sz w:val="28"/>
                <w:szCs w:val="28"/>
              </w:rPr>
            </w:pPr>
          </w:p>
          <w:p w:rsidR="00CC060D" w:rsidRPr="00415A17" w:rsidRDefault="00EE6AB7" w:rsidP="006E7A11">
            <w:pPr>
              <w:pStyle w:val="TableParagraph"/>
              <w:spacing w:line="242" w:lineRule="auto"/>
              <w:ind w:left="110" w:right="536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7376" w:type="dxa"/>
            <w:tcBorders>
              <w:bottom w:val="single" w:sz="18" w:space="0" w:color="4AACC5"/>
            </w:tcBorders>
          </w:tcPr>
          <w:p w:rsidR="00CC060D" w:rsidRPr="00415A17" w:rsidRDefault="00CC060D" w:rsidP="006E7A11">
            <w:pPr>
              <w:pStyle w:val="TableParagraph"/>
              <w:spacing w:before="5"/>
              <w:jc w:val="both"/>
              <w:rPr>
                <w:b/>
                <w:sz w:val="28"/>
                <w:szCs w:val="28"/>
              </w:rPr>
            </w:pPr>
          </w:p>
          <w:p w:rsidR="00EE6AB7" w:rsidRPr="00415A17" w:rsidRDefault="00EE6AB7" w:rsidP="006E7A11">
            <w:pPr>
              <w:spacing w:before="57"/>
              <w:ind w:left="2143" w:right="1218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МБДОУ «Детский сад № 18 комбинированного вида с татарским языком воспитания и обучения»       Ново-Савиновского района г. Казани </w:t>
            </w:r>
          </w:p>
          <w:p w:rsidR="00CC060D" w:rsidRPr="00415A17" w:rsidRDefault="00CC060D" w:rsidP="006E7A11">
            <w:pPr>
              <w:pStyle w:val="TableParagraph"/>
              <w:ind w:left="104" w:right="97"/>
              <w:jc w:val="both"/>
              <w:rPr>
                <w:sz w:val="28"/>
                <w:szCs w:val="28"/>
              </w:rPr>
            </w:pPr>
          </w:p>
        </w:tc>
      </w:tr>
      <w:tr w:rsidR="00CC060D" w:rsidRPr="00415A17">
        <w:trPr>
          <w:trHeight w:val="3863"/>
        </w:trPr>
        <w:tc>
          <w:tcPr>
            <w:tcW w:w="1955" w:type="dxa"/>
            <w:tcBorders>
              <w:top w:val="single" w:sz="18" w:space="0" w:color="4AACC5"/>
            </w:tcBorders>
            <w:shd w:val="clear" w:color="auto" w:fill="D2EAF0"/>
          </w:tcPr>
          <w:p w:rsidR="00CC060D" w:rsidRPr="00415A17" w:rsidRDefault="00EE6AB7" w:rsidP="006E7A11">
            <w:pPr>
              <w:pStyle w:val="TableParagraph"/>
              <w:ind w:left="110" w:right="357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Нормативно- правовые основы разработки программы</w:t>
            </w:r>
            <w:r w:rsidR="00AC024B" w:rsidRPr="00415A17">
              <w:rPr>
                <w:b/>
                <w:sz w:val="28"/>
                <w:szCs w:val="28"/>
              </w:rPr>
              <w:t>.</w:t>
            </w:r>
          </w:p>
          <w:p w:rsidR="00AC024B" w:rsidRPr="00415A17" w:rsidRDefault="00AC024B" w:rsidP="006E7A11">
            <w:pPr>
              <w:pStyle w:val="TableParagraph"/>
              <w:ind w:left="110" w:right="357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Литература.</w:t>
            </w:r>
          </w:p>
        </w:tc>
        <w:tc>
          <w:tcPr>
            <w:tcW w:w="7376" w:type="dxa"/>
            <w:tcBorders>
              <w:top w:val="single" w:sz="18" w:space="0" w:color="4AACC5"/>
            </w:tcBorders>
            <w:shd w:val="clear" w:color="auto" w:fill="D2EAF0"/>
          </w:tcPr>
          <w:p w:rsidR="000E13EC" w:rsidRPr="00415A17" w:rsidRDefault="00EE6AB7" w:rsidP="006E7A11">
            <w:pPr>
              <w:pStyle w:val="TableParagraph"/>
              <w:numPr>
                <w:ilvl w:val="0"/>
                <w:numId w:val="9"/>
              </w:numPr>
              <w:spacing w:line="271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Конвенция ООН о правах</w:t>
            </w:r>
            <w:r w:rsidRPr="00415A17">
              <w:rPr>
                <w:spacing w:val="-6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ребенка;</w:t>
            </w:r>
          </w:p>
          <w:p w:rsidR="000E13EC" w:rsidRPr="00415A17" w:rsidRDefault="00EE6AB7" w:rsidP="006E7A11">
            <w:pPr>
              <w:pStyle w:val="TableParagraph"/>
              <w:numPr>
                <w:ilvl w:val="0"/>
                <w:numId w:val="9"/>
              </w:numPr>
              <w:spacing w:line="271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Законом РФ «Об образовании» от 29.12.2012 №273-ФЗ (ред. От 05.07.2013 с изменениями, вступившими в силу с 19.05.2013);</w:t>
            </w:r>
          </w:p>
          <w:p w:rsidR="000E13EC" w:rsidRPr="00415A17" w:rsidRDefault="00EE6AB7" w:rsidP="006E7A11">
            <w:pPr>
              <w:pStyle w:val="TableParagraph"/>
              <w:numPr>
                <w:ilvl w:val="0"/>
                <w:numId w:val="9"/>
              </w:numPr>
              <w:spacing w:line="271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Приказ Минобрнауки России от 17.10.2013 N</w:t>
            </w:r>
            <w:r w:rsidRPr="00415A17">
              <w:rPr>
                <w:spacing w:val="28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1155</w:t>
            </w:r>
            <w:r w:rsidR="000E13EC" w:rsidRPr="00415A17">
              <w:rPr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</w:t>
            </w:r>
          </w:p>
          <w:p w:rsidR="000E13EC" w:rsidRPr="00415A17" w:rsidRDefault="00916694" w:rsidP="006E7A11">
            <w:pPr>
              <w:pStyle w:val="TableParagraph"/>
              <w:numPr>
                <w:ilvl w:val="0"/>
                <w:numId w:val="9"/>
              </w:numPr>
              <w:spacing w:before="4" w:line="237" w:lineRule="auto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В.Г. Гришин</w:t>
            </w:r>
            <w:r w:rsidR="00EE6AB7" w:rsidRPr="00415A17">
              <w:rPr>
                <w:sz w:val="28"/>
                <w:szCs w:val="28"/>
              </w:rPr>
              <w:t xml:space="preserve"> «Малыши играют в шахматы». Одобрена и утверждена комитетом по спорту РФ (рецензенты: мастер</w:t>
            </w:r>
            <w:r w:rsidR="00EE6AB7" w:rsidRPr="00415A17">
              <w:rPr>
                <w:spacing w:val="52"/>
                <w:sz w:val="28"/>
                <w:szCs w:val="28"/>
              </w:rPr>
              <w:t xml:space="preserve"> </w:t>
            </w:r>
            <w:r w:rsidR="00EE6AB7" w:rsidRPr="00415A17">
              <w:rPr>
                <w:sz w:val="28"/>
                <w:szCs w:val="28"/>
              </w:rPr>
              <w:t>спорта</w:t>
            </w:r>
            <w:r w:rsidR="000E13EC" w:rsidRPr="00415A17">
              <w:rPr>
                <w:sz w:val="28"/>
                <w:szCs w:val="28"/>
              </w:rPr>
              <w:t xml:space="preserve"> </w:t>
            </w:r>
            <w:r w:rsidR="00EE6AB7" w:rsidRPr="00415A17">
              <w:rPr>
                <w:sz w:val="28"/>
                <w:szCs w:val="28"/>
              </w:rPr>
              <w:t>по шахматам Ю.М. Котков, тренер-общественник А.П. Шкуматова).</w:t>
            </w:r>
          </w:p>
          <w:p w:rsidR="000E13EC" w:rsidRPr="00415A17" w:rsidRDefault="000E13EC" w:rsidP="006E7A11">
            <w:pPr>
              <w:pStyle w:val="TableParagraph"/>
              <w:numPr>
                <w:ilvl w:val="0"/>
                <w:numId w:val="9"/>
              </w:numPr>
              <w:spacing w:before="4" w:line="237" w:lineRule="auto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Программа «Феникс» шахматы для дошкольников</w:t>
            </w:r>
            <w:r w:rsidR="009910C5" w:rsidRPr="00415A17">
              <w:rPr>
                <w:sz w:val="28"/>
                <w:szCs w:val="28"/>
              </w:rPr>
              <w:t>.</w:t>
            </w:r>
          </w:p>
          <w:p w:rsidR="009910C5" w:rsidRPr="00415A17" w:rsidRDefault="00AC024B" w:rsidP="006E7A11">
            <w:pPr>
              <w:pStyle w:val="TableParagraph"/>
              <w:numPr>
                <w:ilvl w:val="0"/>
                <w:numId w:val="9"/>
              </w:numPr>
              <w:spacing w:before="4" w:line="237" w:lineRule="auto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А. К. Костенюк, Н. П. Костенюк «Как научить шахматам»</w:t>
            </w:r>
          </w:p>
          <w:p w:rsidR="00AC024B" w:rsidRPr="00415A17" w:rsidRDefault="00AC024B" w:rsidP="006E7A11">
            <w:pPr>
              <w:pStyle w:val="TableParagraph"/>
              <w:numPr>
                <w:ilvl w:val="0"/>
                <w:numId w:val="9"/>
              </w:numPr>
              <w:spacing w:before="4" w:line="237" w:lineRule="auto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А. Г. Дорофеева «Хочу учиться шахматам»</w:t>
            </w:r>
          </w:p>
          <w:p w:rsidR="00AC024B" w:rsidRPr="00415A17" w:rsidRDefault="00AC024B" w:rsidP="006E7A11">
            <w:pPr>
              <w:pStyle w:val="TableParagraph"/>
              <w:numPr>
                <w:ilvl w:val="0"/>
                <w:numId w:val="9"/>
              </w:numPr>
              <w:spacing w:before="4" w:line="237" w:lineRule="auto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А. Г. Дорофеева «Хочу учиться шахматам-2»</w:t>
            </w:r>
          </w:p>
        </w:tc>
      </w:tr>
      <w:tr w:rsidR="00CC060D" w:rsidRPr="00415A17">
        <w:trPr>
          <w:trHeight w:val="1107"/>
        </w:trPr>
        <w:tc>
          <w:tcPr>
            <w:tcW w:w="1955" w:type="dxa"/>
          </w:tcPr>
          <w:p w:rsidR="00CC060D" w:rsidRPr="00415A17" w:rsidRDefault="00CC060D" w:rsidP="006E7A11">
            <w:pPr>
              <w:pStyle w:val="TableParagraph"/>
              <w:spacing w:before="10"/>
              <w:jc w:val="both"/>
              <w:rPr>
                <w:b/>
                <w:sz w:val="28"/>
                <w:szCs w:val="28"/>
              </w:rPr>
            </w:pPr>
          </w:p>
          <w:p w:rsidR="00CC060D" w:rsidRPr="00415A17" w:rsidRDefault="00EE6AB7" w:rsidP="006E7A11">
            <w:pPr>
              <w:pStyle w:val="TableParagraph"/>
              <w:spacing w:line="242" w:lineRule="auto"/>
              <w:ind w:left="110" w:right="540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7376" w:type="dxa"/>
          </w:tcPr>
          <w:p w:rsidR="00CC060D" w:rsidRPr="00415A17" w:rsidRDefault="00CC060D" w:rsidP="006E7A11">
            <w:pPr>
              <w:pStyle w:val="TableParagraph"/>
              <w:spacing w:before="5"/>
              <w:jc w:val="both"/>
              <w:rPr>
                <w:b/>
                <w:sz w:val="28"/>
                <w:szCs w:val="28"/>
              </w:rPr>
            </w:pPr>
          </w:p>
          <w:p w:rsidR="00CC060D" w:rsidRPr="00415A17" w:rsidRDefault="00BB699E" w:rsidP="006E7A11">
            <w:pPr>
              <w:pStyle w:val="TableParagraph"/>
              <w:ind w:left="815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</w:t>
            </w:r>
            <w:r w:rsidR="00EE6AB7" w:rsidRPr="00415A17">
              <w:rPr>
                <w:spacing w:val="59"/>
                <w:sz w:val="28"/>
                <w:szCs w:val="28"/>
              </w:rPr>
              <w:t xml:space="preserve"> </w:t>
            </w:r>
            <w:r w:rsidR="00EE6AB7" w:rsidRPr="00415A17">
              <w:rPr>
                <w:sz w:val="28"/>
                <w:szCs w:val="28"/>
              </w:rPr>
              <w:t>год</w:t>
            </w:r>
            <w:r w:rsidRPr="00415A17">
              <w:rPr>
                <w:sz w:val="28"/>
                <w:szCs w:val="28"/>
              </w:rPr>
              <w:t>а</w:t>
            </w:r>
          </w:p>
        </w:tc>
      </w:tr>
      <w:tr w:rsidR="00CC060D" w:rsidRPr="00415A17">
        <w:trPr>
          <w:trHeight w:val="1929"/>
        </w:trPr>
        <w:tc>
          <w:tcPr>
            <w:tcW w:w="1955" w:type="dxa"/>
            <w:shd w:val="clear" w:color="auto" w:fill="D2EAF0"/>
          </w:tcPr>
          <w:p w:rsidR="00CC060D" w:rsidRPr="00415A17" w:rsidRDefault="00CC060D" w:rsidP="006E7A11">
            <w:pPr>
              <w:pStyle w:val="TableParagraph"/>
              <w:spacing w:before="5"/>
              <w:jc w:val="both"/>
              <w:rPr>
                <w:b/>
                <w:sz w:val="28"/>
                <w:szCs w:val="28"/>
              </w:rPr>
            </w:pPr>
          </w:p>
          <w:p w:rsidR="00CC060D" w:rsidRPr="00415A17" w:rsidRDefault="00EE6AB7" w:rsidP="006E7A11">
            <w:pPr>
              <w:pStyle w:val="TableParagraph"/>
              <w:spacing w:before="1"/>
              <w:ind w:left="110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7376" w:type="dxa"/>
            <w:shd w:val="clear" w:color="auto" w:fill="D2EAF0"/>
          </w:tcPr>
          <w:p w:rsidR="00CC060D" w:rsidRPr="00415A17" w:rsidRDefault="00CC060D" w:rsidP="006E7A11">
            <w:pPr>
              <w:pStyle w:val="TableParagraph"/>
              <w:spacing w:before="1"/>
              <w:jc w:val="both"/>
              <w:rPr>
                <w:b/>
                <w:sz w:val="28"/>
                <w:szCs w:val="28"/>
              </w:rPr>
            </w:pP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ind w:firstLine="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Обучить правилам игры в</w:t>
            </w:r>
            <w:r w:rsidRPr="00415A17">
              <w:rPr>
                <w:spacing w:val="-2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шахматы;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before="2"/>
              <w:ind w:right="100" w:firstLine="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Сформировать умения играть каждой фигурой в отдельности и в совокупности с другими фигурами без нарушений правил шахматного</w:t>
            </w:r>
            <w:r w:rsidRPr="00415A17">
              <w:rPr>
                <w:spacing w:val="1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кодекса;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spacing w:line="274" w:lineRule="exact"/>
              <w:ind w:left="349" w:hanging="245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Воспитать уважительное отношение в игре к</w:t>
            </w:r>
            <w:r w:rsidRPr="00415A17">
              <w:rPr>
                <w:spacing w:val="-16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противнику.</w:t>
            </w:r>
          </w:p>
        </w:tc>
      </w:tr>
      <w:tr w:rsidR="00CC060D" w:rsidRPr="00415A17">
        <w:trPr>
          <w:trHeight w:val="5247"/>
        </w:trPr>
        <w:tc>
          <w:tcPr>
            <w:tcW w:w="1955" w:type="dxa"/>
          </w:tcPr>
          <w:p w:rsidR="00CC060D" w:rsidRPr="00415A17" w:rsidRDefault="00CC060D" w:rsidP="006E7A11">
            <w:pPr>
              <w:pStyle w:val="TableParagraph"/>
              <w:spacing w:before="10"/>
              <w:jc w:val="both"/>
              <w:rPr>
                <w:b/>
                <w:sz w:val="28"/>
                <w:szCs w:val="28"/>
              </w:rPr>
            </w:pPr>
          </w:p>
          <w:p w:rsidR="00CC060D" w:rsidRPr="00415A17" w:rsidRDefault="00EE6AB7" w:rsidP="006E7A11">
            <w:pPr>
              <w:pStyle w:val="TableParagraph"/>
              <w:ind w:left="110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7376" w:type="dxa"/>
          </w:tcPr>
          <w:p w:rsidR="00107A38" w:rsidRPr="00415A17" w:rsidRDefault="00107A38" w:rsidP="00107A38">
            <w:pPr>
              <w:pStyle w:val="TableParagraph"/>
              <w:spacing w:line="242" w:lineRule="auto"/>
              <w:ind w:left="104"/>
              <w:jc w:val="both"/>
              <w:rPr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 xml:space="preserve">- </w:t>
            </w:r>
            <w:r w:rsidR="00EE6AB7" w:rsidRPr="00415A17">
              <w:rPr>
                <w:sz w:val="28"/>
                <w:szCs w:val="28"/>
              </w:rPr>
              <w:t>Познакомить с шахматными терминами, шахматными фигурами и шахматным кодексом.</w:t>
            </w:r>
          </w:p>
          <w:p w:rsidR="00CC060D" w:rsidRPr="00415A17" w:rsidRDefault="00107A38" w:rsidP="00107A38">
            <w:pPr>
              <w:pStyle w:val="TableParagraph"/>
              <w:spacing w:line="242" w:lineRule="auto"/>
              <w:ind w:left="104"/>
              <w:jc w:val="both"/>
              <w:rPr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-</w:t>
            </w:r>
            <w:r w:rsidRPr="00415A17">
              <w:rPr>
                <w:sz w:val="28"/>
                <w:szCs w:val="28"/>
              </w:rPr>
              <w:t xml:space="preserve"> </w:t>
            </w:r>
            <w:r w:rsidR="00EE6AB7" w:rsidRPr="00415A17">
              <w:rPr>
                <w:sz w:val="28"/>
                <w:szCs w:val="28"/>
              </w:rPr>
              <w:t>Научить ориентироваться на шахматной доске.</w:t>
            </w:r>
          </w:p>
          <w:p w:rsidR="00CC060D" w:rsidRPr="00415A17" w:rsidRDefault="00107A38" w:rsidP="00107A38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 xml:space="preserve"> - </w:t>
            </w:r>
            <w:r w:rsidR="009910C5" w:rsidRPr="00415A17">
              <w:rPr>
                <w:sz w:val="28"/>
                <w:szCs w:val="28"/>
              </w:rPr>
              <w:t>Научить правильно раз</w:t>
            </w:r>
            <w:r w:rsidR="00EE6AB7" w:rsidRPr="00415A17">
              <w:rPr>
                <w:sz w:val="28"/>
                <w:szCs w:val="28"/>
              </w:rPr>
              <w:t>мещать шахматную доску между партнерами; правильно расставлять фигуры перед игрой; различать горизонталь, вертикаль,</w:t>
            </w:r>
            <w:r w:rsidR="00EE6AB7" w:rsidRPr="00415A17">
              <w:rPr>
                <w:spacing w:val="-3"/>
                <w:sz w:val="28"/>
                <w:szCs w:val="28"/>
              </w:rPr>
              <w:t xml:space="preserve"> </w:t>
            </w:r>
            <w:r w:rsidR="00EE6AB7" w:rsidRPr="00415A17">
              <w:rPr>
                <w:sz w:val="28"/>
                <w:szCs w:val="28"/>
              </w:rPr>
              <w:t>диагональ.</w:t>
            </w:r>
          </w:p>
          <w:p w:rsidR="00CC060D" w:rsidRPr="00415A17" w:rsidRDefault="009910C5" w:rsidP="006E7A11">
            <w:pPr>
              <w:pStyle w:val="TableParagraph"/>
              <w:spacing w:line="242" w:lineRule="auto"/>
              <w:ind w:left="104"/>
              <w:jc w:val="both"/>
              <w:rPr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 xml:space="preserve">- </w:t>
            </w:r>
            <w:r w:rsidR="00EE6AB7" w:rsidRPr="00415A17">
              <w:rPr>
                <w:sz w:val="28"/>
                <w:szCs w:val="28"/>
              </w:rPr>
              <w:t>Научить играть каждой фигурой в отдельности и в совокупности с другими фигурами.</w:t>
            </w:r>
          </w:p>
          <w:p w:rsidR="009910C5" w:rsidRPr="00415A17" w:rsidRDefault="009910C5" w:rsidP="006E7A11">
            <w:pPr>
              <w:pStyle w:val="TableParagraph"/>
              <w:ind w:left="104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 xml:space="preserve">- </w:t>
            </w:r>
            <w:r w:rsidR="00EE6AB7" w:rsidRPr="00415A17">
              <w:rPr>
                <w:sz w:val="28"/>
                <w:szCs w:val="28"/>
              </w:rPr>
              <w:t xml:space="preserve">Сформировать умение рокировать; объявлять шах; ставить мат. </w:t>
            </w:r>
            <w:r w:rsidRPr="00415A17">
              <w:rPr>
                <w:b/>
                <w:sz w:val="28"/>
                <w:szCs w:val="28"/>
              </w:rPr>
              <w:t xml:space="preserve">      </w:t>
            </w:r>
          </w:p>
          <w:p w:rsidR="00CC060D" w:rsidRPr="00415A17" w:rsidRDefault="009910C5" w:rsidP="006E7A11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-</w:t>
            </w:r>
            <w:r w:rsidRPr="00415A17">
              <w:rPr>
                <w:sz w:val="28"/>
                <w:szCs w:val="28"/>
              </w:rPr>
              <w:t xml:space="preserve">   </w:t>
            </w:r>
            <w:r w:rsidR="00EE6AB7" w:rsidRPr="00415A17">
              <w:rPr>
                <w:sz w:val="28"/>
                <w:szCs w:val="28"/>
              </w:rPr>
              <w:t>Сформировать умение решать элементарные задачи на мат в один ход.</w:t>
            </w:r>
          </w:p>
          <w:p w:rsidR="00CC060D" w:rsidRPr="00415A17" w:rsidRDefault="009910C5" w:rsidP="006E7A11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 xml:space="preserve">- </w:t>
            </w:r>
            <w:r w:rsidR="00EE6AB7" w:rsidRPr="00415A17">
              <w:rPr>
                <w:sz w:val="28"/>
                <w:szCs w:val="28"/>
              </w:rPr>
              <w:t>Познакомить с обозначением горизонталей, вертикалей, полей, шахматных фигур.</w:t>
            </w:r>
          </w:p>
          <w:p w:rsidR="00CC060D" w:rsidRPr="00415A17" w:rsidRDefault="009910C5" w:rsidP="006E7A11">
            <w:pPr>
              <w:pStyle w:val="TableParagraph"/>
              <w:spacing w:line="237" w:lineRule="auto"/>
              <w:ind w:left="104"/>
              <w:jc w:val="both"/>
              <w:rPr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 xml:space="preserve">- </w:t>
            </w:r>
            <w:r w:rsidR="00EE6AB7" w:rsidRPr="00415A17">
              <w:rPr>
                <w:sz w:val="28"/>
                <w:szCs w:val="28"/>
              </w:rPr>
              <w:t>Познакомить с ценностью шахматных фигур, сравнительной силой фигур.</w:t>
            </w:r>
          </w:p>
          <w:p w:rsidR="009910C5" w:rsidRPr="00415A17" w:rsidRDefault="009910C5" w:rsidP="006E7A11">
            <w:pPr>
              <w:pStyle w:val="TableParagraph"/>
              <w:tabs>
                <w:tab w:val="left" w:pos="1763"/>
                <w:tab w:val="left" w:pos="3341"/>
                <w:tab w:val="left" w:pos="4736"/>
                <w:tab w:val="left" w:pos="6482"/>
              </w:tabs>
              <w:ind w:left="104" w:right="101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 xml:space="preserve">- </w:t>
            </w:r>
            <w:r w:rsidR="00EE6AB7" w:rsidRPr="00415A17">
              <w:rPr>
                <w:sz w:val="28"/>
                <w:szCs w:val="28"/>
              </w:rPr>
              <w:t xml:space="preserve">Сформировать умение записывать шахматную партию. </w:t>
            </w:r>
          </w:p>
          <w:p w:rsidR="00E108DA" w:rsidRPr="00415A17" w:rsidRDefault="009910C5" w:rsidP="006E7A11">
            <w:pPr>
              <w:pStyle w:val="TableParagraph"/>
              <w:tabs>
                <w:tab w:val="left" w:pos="1763"/>
                <w:tab w:val="left" w:pos="3341"/>
                <w:tab w:val="left" w:pos="4736"/>
                <w:tab w:val="left" w:pos="6482"/>
              </w:tabs>
              <w:ind w:left="104" w:right="101"/>
              <w:jc w:val="both"/>
              <w:rPr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-</w:t>
            </w:r>
            <w:r w:rsidRPr="00415A17">
              <w:rPr>
                <w:sz w:val="28"/>
                <w:szCs w:val="28"/>
              </w:rPr>
              <w:t xml:space="preserve"> </w:t>
            </w:r>
            <w:r w:rsidR="00EE6AB7" w:rsidRPr="00415A17">
              <w:rPr>
                <w:sz w:val="28"/>
                <w:szCs w:val="28"/>
              </w:rPr>
              <w:t>Сформировать умение проводить элементарные комбинации.</w:t>
            </w:r>
          </w:p>
          <w:p w:rsidR="00E108DA" w:rsidRPr="00415A17" w:rsidRDefault="009910C5" w:rsidP="006E7A11">
            <w:pPr>
              <w:pStyle w:val="TableParagraph"/>
              <w:tabs>
                <w:tab w:val="left" w:pos="1763"/>
                <w:tab w:val="left" w:pos="3341"/>
                <w:tab w:val="left" w:pos="4736"/>
                <w:tab w:val="left" w:pos="6482"/>
              </w:tabs>
              <w:ind w:left="104" w:right="101"/>
              <w:jc w:val="both"/>
              <w:rPr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 xml:space="preserve">- </w:t>
            </w:r>
            <w:r w:rsidR="00E108DA" w:rsidRPr="00415A17">
              <w:rPr>
                <w:sz w:val="28"/>
                <w:szCs w:val="28"/>
              </w:rPr>
              <w:t>Применять на практике тактические приемы</w:t>
            </w:r>
          </w:p>
          <w:p w:rsidR="00E108DA" w:rsidRPr="00415A17" w:rsidRDefault="00EE6AB7" w:rsidP="00E108DA">
            <w:pPr>
              <w:pStyle w:val="TableParagraph"/>
              <w:tabs>
                <w:tab w:val="left" w:pos="1763"/>
                <w:tab w:val="left" w:pos="3341"/>
                <w:tab w:val="left" w:pos="4736"/>
                <w:tab w:val="left" w:pos="6482"/>
              </w:tabs>
              <w:ind w:right="10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 </w:t>
            </w:r>
            <w:r w:rsidR="009910C5" w:rsidRPr="00415A17">
              <w:rPr>
                <w:b/>
                <w:sz w:val="28"/>
                <w:szCs w:val="28"/>
              </w:rPr>
              <w:t xml:space="preserve">- </w:t>
            </w:r>
            <w:r w:rsidRPr="00415A17">
              <w:rPr>
                <w:sz w:val="28"/>
                <w:szCs w:val="28"/>
              </w:rPr>
              <w:t>Развивать</w:t>
            </w:r>
            <w:r w:rsidRPr="00415A17">
              <w:rPr>
                <w:sz w:val="28"/>
                <w:szCs w:val="28"/>
              </w:rPr>
              <w:tab/>
            </w:r>
            <w:r w:rsidR="00E108DA" w:rsidRPr="00415A17">
              <w:rPr>
                <w:sz w:val="28"/>
                <w:szCs w:val="28"/>
              </w:rPr>
              <w:t>желание твердо идти к победе.</w:t>
            </w:r>
          </w:p>
          <w:p w:rsidR="00E108DA" w:rsidRPr="00415A17" w:rsidRDefault="00E108DA" w:rsidP="00E108DA">
            <w:pPr>
              <w:pStyle w:val="TableParagraph"/>
              <w:tabs>
                <w:tab w:val="left" w:pos="1763"/>
                <w:tab w:val="left" w:pos="3341"/>
                <w:tab w:val="left" w:pos="4736"/>
                <w:tab w:val="left" w:pos="6482"/>
              </w:tabs>
              <w:ind w:right="101"/>
              <w:jc w:val="both"/>
              <w:rPr>
                <w:sz w:val="28"/>
                <w:szCs w:val="28"/>
              </w:rPr>
            </w:pPr>
          </w:p>
        </w:tc>
      </w:tr>
      <w:tr w:rsidR="00CC060D" w:rsidRPr="00415A17">
        <w:trPr>
          <w:trHeight w:val="829"/>
        </w:trPr>
        <w:tc>
          <w:tcPr>
            <w:tcW w:w="1955" w:type="dxa"/>
            <w:shd w:val="clear" w:color="auto" w:fill="D2EAF0"/>
          </w:tcPr>
          <w:p w:rsidR="00CC060D" w:rsidRPr="00415A17" w:rsidRDefault="00EE6AB7" w:rsidP="006E7A11">
            <w:pPr>
              <w:pStyle w:val="TableParagraph"/>
              <w:spacing w:line="237" w:lineRule="auto"/>
              <w:ind w:left="110" w:right="357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7376" w:type="dxa"/>
            <w:shd w:val="clear" w:color="auto" w:fill="D2EAF0"/>
          </w:tcPr>
          <w:p w:rsidR="00CC060D" w:rsidRPr="00415A17" w:rsidRDefault="00EE6AB7" w:rsidP="006E7A11">
            <w:pPr>
              <w:pStyle w:val="TableParagraph"/>
              <w:spacing w:line="266" w:lineRule="exact"/>
              <w:ind w:left="10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К концу </w:t>
            </w:r>
            <w:r w:rsidR="00E108DA" w:rsidRPr="00415A17">
              <w:rPr>
                <w:sz w:val="28"/>
                <w:szCs w:val="28"/>
              </w:rPr>
              <w:t xml:space="preserve">освоения программы </w:t>
            </w:r>
            <w:r w:rsidRPr="00415A17">
              <w:rPr>
                <w:sz w:val="28"/>
                <w:szCs w:val="28"/>
              </w:rPr>
              <w:t xml:space="preserve"> дети должны знать:</w:t>
            </w:r>
          </w:p>
          <w:p w:rsidR="00CC060D" w:rsidRPr="00415A17" w:rsidRDefault="00EE6AB7" w:rsidP="006E7A11">
            <w:pPr>
              <w:pStyle w:val="TableParagraph"/>
              <w:spacing w:line="278" w:lineRule="exact"/>
              <w:ind w:left="10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- шахматные термины: белое и черное поле, горизонталь, вертикаль, диагональ, центр, партн</w:t>
            </w:r>
            <w:r w:rsidR="009910C5" w:rsidRPr="00415A17">
              <w:rPr>
                <w:sz w:val="28"/>
                <w:szCs w:val="28"/>
              </w:rPr>
              <w:t>еры, начальное положение, белые и</w:t>
            </w:r>
            <w:r w:rsidRPr="00415A17">
              <w:rPr>
                <w:sz w:val="28"/>
                <w:szCs w:val="28"/>
              </w:rPr>
              <w:t xml:space="preserve"> черные</w:t>
            </w:r>
            <w:r w:rsidR="009910C5" w:rsidRPr="00415A17">
              <w:rPr>
                <w:sz w:val="28"/>
                <w:szCs w:val="28"/>
              </w:rPr>
              <w:t xml:space="preserve"> фигуры</w:t>
            </w:r>
            <w:r w:rsidRPr="00415A17">
              <w:rPr>
                <w:sz w:val="28"/>
                <w:szCs w:val="28"/>
              </w:rPr>
              <w:t>,</w:t>
            </w:r>
          </w:p>
        </w:tc>
      </w:tr>
    </w:tbl>
    <w:p w:rsidR="00CC060D" w:rsidRPr="00415A17" w:rsidRDefault="00CC060D" w:rsidP="006E7A11">
      <w:pPr>
        <w:spacing w:line="278" w:lineRule="exact"/>
        <w:jc w:val="both"/>
        <w:rPr>
          <w:sz w:val="28"/>
          <w:szCs w:val="28"/>
        </w:rPr>
        <w:sectPr w:rsidR="00CC060D" w:rsidRPr="00415A17">
          <w:pgSz w:w="11910" w:h="16840"/>
          <w:pgMar w:top="8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7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1955"/>
        <w:gridCol w:w="7376"/>
      </w:tblGrid>
      <w:tr w:rsidR="00CC060D" w:rsidRPr="00415A17">
        <w:trPr>
          <w:trHeight w:val="4416"/>
        </w:trPr>
        <w:tc>
          <w:tcPr>
            <w:tcW w:w="1955" w:type="dxa"/>
            <w:shd w:val="clear" w:color="auto" w:fill="D2EAF0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7376" w:type="dxa"/>
            <w:shd w:val="clear" w:color="auto" w:fill="D2EAF0"/>
          </w:tcPr>
          <w:p w:rsidR="00CC060D" w:rsidRPr="00415A17" w:rsidRDefault="009910C5" w:rsidP="009910C5">
            <w:pPr>
              <w:pStyle w:val="TableParagraph"/>
              <w:spacing w:line="242" w:lineRule="auto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 </w:t>
            </w:r>
            <w:r w:rsidR="00EE6AB7" w:rsidRPr="00415A17">
              <w:rPr>
                <w:sz w:val="28"/>
                <w:szCs w:val="28"/>
              </w:rPr>
              <w:t>ход, взятие, стоять под боем, взятие на проходе, длинная и короткая рокировка, шах, мат, пат, ничья;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42" w:lineRule="auto"/>
              <w:ind w:right="92" w:firstLine="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названия шахматных фигур: ладья, слон, ферзь, конь, пешка, король;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1" w:lineRule="exact"/>
              <w:ind w:left="248" w:hanging="14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правила хода и взятия каждой</w:t>
            </w:r>
            <w:r w:rsidRPr="00415A17">
              <w:rPr>
                <w:spacing w:val="2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фигуры.</w:t>
            </w:r>
          </w:p>
          <w:p w:rsidR="00CC060D" w:rsidRPr="00415A17" w:rsidRDefault="00EE6AB7" w:rsidP="006E7A11">
            <w:pPr>
              <w:pStyle w:val="TableParagraph"/>
              <w:spacing w:line="275" w:lineRule="exact"/>
              <w:ind w:left="10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К концу </w:t>
            </w:r>
            <w:r w:rsidR="00107A38" w:rsidRPr="00415A17">
              <w:rPr>
                <w:sz w:val="28"/>
                <w:szCs w:val="28"/>
              </w:rPr>
              <w:t>освоения программы</w:t>
            </w:r>
            <w:r w:rsidRPr="00415A17">
              <w:rPr>
                <w:sz w:val="28"/>
                <w:szCs w:val="28"/>
              </w:rPr>
              <w:t xml:space="preserve"> дети должны уметь: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75" w:lineRule="exact"/>
              <w:ind w:left="243" w:hanging="13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ориентироваться на шахматной</w:t>
            </w:r>
            <w:r w:rsidRPr="00415A17">
              <w:rPr>
                <w:spacing w:val="-10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доске;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spacing w:line="237" w:lineRule="auto"/>
              <w:ind w:right="102" w:firstLine="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играть каждой фигурой в отдельности и в совокупности с другими фигурами без нарушений правил шахматного</w:t>
            </w:r>
            <w:r w:rsidRPr="00415A17">
              <w:rPr>
                <w:spacing w:val="5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кодекса;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5" w:lineRule="exact"/>
              <w:ind w:left="248" w:hanging="14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правильно помещать шахматную доску между</w:t>
            </w:r>
            <w:r w:rsidRPr="00415A17">
              <w:rPr>
                <w:spacing w:val="-18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партнерами;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5" w:lineRule="exact"/>
              <w:ind w:left="248" w:hanging="14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правильно расставлять </w:t>
            </w:r>
            <w:r w:rsidRPr="00415A17">
              <w:rPr>
                <w:spacing w:val="-3"/>
                <w:sz w:val="28"/>
                <w:szCs w:val="28"/>
              </w:rPr>
              <w:t xml:space="preserve">фигуры </w:t>
            </w:r>
            <w:r w:rsidRPr="00415A17">
              <w:rPr>
                <w:sz w:val="28"/>
                <w:szCs w:val="28"/>
              </w:rPr>
              <w:t>перед</w:t>
            </w:r>
            <w:r w:rsidRPr="00415A17">
              <w:rPr>
                <w:spacing w:val="9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игрой;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5" w:lineRule="exact"/>
              <w:ind w:left="248" w:hanging="14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различать горизонталь, вертикаль,</w:t>
            </w:r>
            <w:r w:rsidRPr="00415A17">
              <w:rPr>
                <w:spacing w:val="-6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диагональ;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5" w:lineRule="exact"/>
              <w:ind w:left="248" w:hanging="14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рокировать;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1" w:line="275" w:lineRule="exact"/>
              <w:ind w:left="243" w:hanging="13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объявлять</w:t>
            </w:r>
            <w:r w:rsidRPr="00415A17">
              <w:rPr>
                <w:spacing w:val="-3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шах;</w:t>
            </w:r>
          </w:p>
          <w:p w:rsidR="00CC060D" w:rsidRPr="00415A17" w:rsidRDefault="00EE6AB7" w:rsidP="006E7A11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5" w:lineRule="exact"/>
              <w:ind w:left="248" w:hanging="14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ставить</w:t>
            </w:r>
            <w:r w:rsidRPr="00415A17">
              <w:rPr>
                <w:spacing w:val="1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мат;</w:t>
            </w:r>
          </w:p>
          <w:p w:rsidR="00107A38" w:rsidRPr="00415A17" w:rsidRDefault="00EE6AB7" w:rsidP="00107A38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3" w:line="261" w:lineRule="exact"/>
              <w:ind w:left="248" w:hanging="14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решать элементарные задачи на мат в один</w:t>
            </w:r>
            <w:r w:rsidRPr="00415A17">
              <w:rPr>
                <w:spacing w:val="-16"/>
                <w:sz w:val="28"/>
                <w:szCs w:val="28"/>
              </w:rPr>
              <w:t xml:space="preserve"> </w:t>
            </w:r>
            <w:r w:rsidR="00107A38" w:rsidRPr="00415A17">
              <w:rPr>
                <w:sz w:val="28"/>
                <w:szCs w:val="28"/>
              </w:rPr>
              <w:t>ход;</w:t>
            </w:r>
          </w:p>
          <w:p w:rsidR="00107A38" w:rsidRPr="00415A17" w:rsidRDefault="00107A38" w:rsidP="00107A38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3" w:line="261" w:lineRule="exact"/>
              <w:ind w:left="248" w:hanging="14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знать принципы дебюта, развития фигур; </w:t>
            </w:r>
          </w:p>
          <w:p w:rsidR="00107A38" w:rsidRPr="00415A17" w:rsidRDefault="00107A38" w:rsidP="00107A38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3" w:line="261" w:lineRule="exact"/>
              <w:ind w:left="248" w:hanging="14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уметь применять тактические приемы и защищаться от них.</w:t>
            </w:r>
          </w:p>
        </w:tc>
      </w:tr>
      <w:tr w:rsidR="00CC060D" w:rsidRPr="00415A17">
        <w:trPr>
          <w:trHeight w:val="1382"/>
        </w:trPr>
        <w:tc>
          <w:tcPr>
            <w:tcW w:w="1955" w:type="dxa"/>
          </w:tcPr>
          <w:p w:rsidR="00CC060D" w:rsidRPr="00415A17" w:rsidRDefault="00CC060D" w:rsidP="006E7A11">
            <w:pPr>
              <w:pStyle w:val="TableParagraph"/>
              <w:spacing w:line="202" w:lineRule="exact"/>
              <w:ind w:left="1698" w:right="-6"/>
              <w:jc w:val="both"/>
              <w:rPr>
                <w:sz w:val="28"/>
                <w:szCs w:val="28"/>
              </w:rPr>
            </w:pPr>
          </w:p>
          <w:p w:rsidR="00CC060D" w:rsidRPr="00415A17" w:rsidRDefault="00EE6AB7" w:rsidP="006E7A11">
            <w:pPr>
              <w:pStyle w:val="TableParagraph"/>
              <w:spacing w:before="72" w:line="242" w:lineRule="auto"/>
              <w:ind w:left="110" w:right="536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Объект программы</w:t>
            </w:r>
          </w:p>
        </w:tc>
        <w:tc>
          <w:tcPr>
            <w:tcW w:w="7376" w:type="dxa"/>
          </w:tcPr>
          <w:p w:rsidR="00CC060D" w:rsidRPr="00415A17" w:rsidRDefault="00CC060D" w:rsidP="006E7A11">
            <w:pPr>
              <w:pStyle w:val="TableParagraph"/>
              <w:spacing w:before="5"/>
              <w:jc w:val="both"/>
              <w:rPr>
                <w:b/>
                <w:sz w:val="28"/>
                <w:szCs w:val="28"/>
              </w:rPr>
            </w:pPr>
          </w:p>
          <w:p w:rsidR="00CC060D" w:rsidRPr="00415A17" w:rsidRDefault="00EE6AB7" w:rsidP="006E7A11">
            <w:pPr>
              <w:pStyle w:val="TableParagraph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Воспитанники старшего дошкольного</w:t>
            </w:r>
            <w:r w:rsidRPr="00415A17">
              <w:rPr>
                <w:spacing w:val="2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возраста;</w:t>
            </w:r>
          </w:p>
          <w:p w:rsidR="00CC060D" w:rsidRPr="00415A17" w:rsidRDefault="00EE6AB7" w:rsidP="006E7A11">
            <w:pPr>
              <w:pStyle w:val="TableParagraph"/>
              <w:tabs>
                <w:tab w:val="left" w:pos="3251"/>
                <w:tab w:val="left" w:pos="5883"/>
              </w:tabs>
              <w:spacing w:before="3"/>
              <w:ind w:right="98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Родители </w:t>
            </w:r>
            <w:r w:rsidRPr="00415A17">
              <w:rPr>
                <w:spacing w:val="21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(законные</w:t>
            </w:r>
            <w:r w:rsidRPr="00415A17">
              <w:rPr>
                <w:sz w:val="28"/>
                <w:szCs w:val="28"/>
              </w:rPr>
              <w:tab/>
              <w:t xml:space="preserve">представители) </w:t>
            </w:r>
            <w:r w:rsidRPr="00415A17">
              <w:rPr>
                <w:spacing w:val="21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детей,</w:t>
            </w:r>
            <w:r w:rsidRPr="00415A17">
              <w:rPr>
                <w:sz w:val="28"/>
                <w:szCs w:val="28"/>
              </w:rPr>
              <w:tab/>
              <w:t>посещающих ДОО.</w:t>
            </w:r>
          </w:p>
        </w:tc>
      </w:tr>
      <w:tr w:rsidR="00CC060D" w:rsidRPr="00415A17">
        <w:trPr>
          <w:trHeight w:val="805"/>
        </w:trPr>
        <w:tc>
          <w:tcPr>
            <w:tcW w:w="1955" w:type="dxa"/>
            <w:shd w:val="clear" w:color="auto" w:fill="D2EAF0"/>
          </w:tcPr>
          <w:p w:rsidR="00CC060D" w:rsidRPr="00415A17" w:rsidRDefault="00EE6AB7" w:rsidP="006E7A11">
            <w:pPr>
              <w:pStyle w:val="TableParagraph"/>
              <w:spacing w:line="242" w:lineRule="auto"/>
              <w:ind w:left="110" w:right="418"/>
              <w:jc w:val="both"/>
              <w:rPr>
                <w:b/>
                <w:sz w:val="28"/>
                <w:szCs w:val="28"/>
              </w:rPr>
            </w:pPr>
            <w:r w:rsidRPr="00415A17">
              <w:rPr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7376" w:type="dxa"/>
            <w:shd w:val="clear" w:color="auto" w:fill="D2EAF0"/>
          </w:tcPr>
          <w:p w:rsidR="00CC060D" w:rsidRPr="00415A17" w:rsidRDefault="00E108DA" w:rsidP="006E7A11">
            <w:pPr>
              <w:pStyle w:val="TableParagraph"/>
              <w:tabs>
                <w:tab w:val="left" w:pos="1769"/>
                <w:tab w:val="left" w:pos="3136"/>
                <w:tab w:val="left" w:pos="4767"/>
                <w:tab w:val="left" w:pos="6541"/>
              </w:tabs>
              <w:spacing w:line="242" w:lineRule="auto"/>
              <w:ind w:left="104" w:right="93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Ахтариева Фарида Габдулловна</w:t>
            </w:r>
          </w:p>
        </w:tc>
      </w:tr>
    </w:tbl>
    <w:p w:rsidR="00CC060D" w:rsidRPr="00415A17" w:rsidRDefault="00CC060D" w:rsidP="006E7A11">
      <w:pPr>
        <w:spacing w:line="242" w:lineRule="auto"/>
        <w:jc w:val="both"/>
        <w:rPr>
          <w:sz w:val="28"/>
          <w:szCs w:val="28"/>
        </w:rPr>
        <w:sectPr w:rsidR="00CC060D" w:rsidRPr="00415A17">
          <w:pgSz w:w="11910" w:h="16840"/>
          <w:pgMar w:top="880" w:right="0" w:bottom="280" w:left="0" w:header="720" w:footer="720" w:gutter="0"/>
          <w:cols w:space="720"/>
        </w:sectPr>
      </w:pPr>
    </w:p>
    <w:p w:rsidR="00CC060D" w:rsidRPr="00415A17" w:rsidRDefault="00EE6AB7" w:rsidP="0095527A">
      <w:pPr>
        <w:spacing w:before="71"/>
        <w:ind w:right="632"/>
        <w:jc w:val="right"/>
        <w:rPr>
          <w:i/>
          <w:sz w:val="28"/>
          <w:szCs w:val="28"/>
        </w:rPr>
      </w:pPr>
      <w:r w:rsidRPr="00415A17">
        <w:rPr>
          <w:i/>
          <w:sz w:val="28"/>
          <w:szCs w:val="28"/>
        </w:rPr>
        <w:lastRenderedPageBreak/>
        <w:t>«Шахматы – превосходная школа последовательного, логического</w:t>
      </w:r>
      <w:r w:rsidRPr="00415A17">
        <w:rPr>
          <w:i/>
          <w:spacing w:val="-21"/>
          <w:sz w:val="28"/>
          <w:szCs w:val="28"/>
        </w:rPr>
        <w:t xml:space="preserve"> </w:t>
      </w:r>
      <w:r w:rsidRPr="00415A17">
        <w:rPr>
          <w:i/>
          <w:sz w:val="28"/>
          <w:szCs w:val="28"/>
        </w:rPr>
        <w:t>мышления»</w:t>
      </w:r>
    </w:p>
    <w:p w:rsidR="00CC060D" w:rsidRPr="00415A17" w:rsidRDefault="00CC060D" w:rsidP="0095527A">
      <w:pPr>
        <w:pStyle w:val="a3"/>
        <w:jc w:val="right"/>
        <w:rPr>
          <w:i/>
        </w:rPr>
      </w:pPr>
    </w:p>
    <w:p w:rsidR="00CC060D" w:rsidRPr="00415A17" w:rsidRDefault="00EE6AB7" w:rsidP="0095527A">
      <w:pPr>
        <w:ind w:right="638"/>
        <w:jc w:val="right"/>
        <w:rPr>
          <w:i/>
          <w:sz w:val="28"/>
          <w:szCs w:val="28"/>
        </w:rPr>
      </w:pPr>
      <w:r w:rsidRPr="00415A17">
        <w:rPr>
          <w:i/>
          <w:spacing w:val="-1"/>
          <w:sz w:val="28"/>
          <w:szCs w:val="28"/>
        </w:rPr>
        <w:t>В.А.Сухомлинский</w:t>
      </w:r>
    </w:p>
    <w:p w:rsidR="00CC060D" w:rsidRPr="00415A17" w:rsidRDefault="00CC060D" w:rsidP="006E7A11">
      <w:pPr>
        <w:pStyle w:val="a3"/>
        <w:jc w:val="both"/>
        <w:rPr>
          <w:i/>
        </w:rPr>
      </w:pPr>
    </w:p>
    <w:p w:rsidR="00CC060D" w:rsidRPr="00415A17" w:rsidRDefault="00CC060D" w:rsidP="006E7A11">
      <w:pPr>
        <w:pStyle w:val="a3"/>
        <w:spacing w:before="4"/>
        <w:jc w:val="both"/>
        <w:rPr>
          <w:i/>
        </w:rPr>
      </w:pPr>
    </w:p>
    <w:p w:rsidR="00CC060D" w:rsidRPr="00415A17" w:rsidRDefault="00EE6AB7" w:rsidP="006E7A11">
      <w:pPr>
        <w:pStyle w:val="21"/>
        <w:ind w:left="4898"/>
        <w:jc w:val="both"/>
      </w:pPr>
      <w:r w:rsidRPr="00415A17">
        <w:t>Пояснительная записка</w:t>
      </w:r>
    </w:p>
    <w:p w:rsidR="00CC060D" w:rsidRPr="00415A17" w:rsidRDefault="00CC060D" w:rsidP="006E7A11">
      <w:pPr>
        <w:pStyle w:val="a3"/>
        <w:spacing w:before="11"/>
        <w:jc w:val="both"/>
        <w:rPr>
          <w:b/>
        </w:rPr>
      </w:pPr>
    </w:p>
    <w:p w:rsidR="00E97BD0" w:rsidRPr="00415A17" w:rsidRDefault="00EE6AB7" w:rsidP="00E97BD0">
      <w:pPr>
        <w:pStyle w:val="a3"/>
        <w:ind w:left="1579" w:right="640" w:firstLine="710"/>
        <w:jc w:val="both"/>
      </w:pPr>
      <w:r w:rsidRPr="00415A17">
        <w:t>Программа «</w:t>
      </w:r>
      <w:r w:rsidR="00BB699E" w:rsidRPr="00415A17">
        <w:t>Шахматное царство</w:t>
      </w:r>
      <w:r w:rsidRPr="00415A17">
        <w:t>» по обучению детей старшего дошкольного возраста игре в шахматы разработана на основе</w:t>
      </w:r>
      <w:r w:rsidR="00BB699E" w:rsidRPr="00415A17">
        <w:t xml:space="preserve"> программы «Феникс», </w:t>
      </w:r>
      <w:r w:rsidR="00E97BD0" w:rsidRPr="00415A17">
        <w:t xml:space="preserve">учебника </w:t>
      </w:r>
      <w:r w:rsidRPr="00415A17">
        <w:t>В.Г. Гр</w:t>
      </w:r>
      <w:r w:rsidR="00BB699E" w:rsidRPr="00415A17">
        <w:t>и</w:t>
      </w:r>
      <w:r w:rsidR="00E97BD0" w:rsidRPr="00415A17">
        <w:t>шина «Малыши играют в шахматы»,</w:t>
      </w:r>
    </w:p>
    <w:p w:rsidR="00CC060D" w:rsidRPr="00415A17" w:rsidRDefault="00EE6AB7" w:rsidP="006E7A11">
      <w:pPr>
        <w:pStyle w:val="a3"/>
        <w:ind w:left="1579" w:right="640" w:firstLine="710"/>
        <w:jc w:val="both"/>
      </w:pPr>
      <w:r w:rsidRPr="00415A17">
        <w:t>Настоящая программа разработана для работы с начинающими шахматистами дошкольного возраста, не обладающими начальными навыками шахматной</w:t>
      </w:r>
      <w:r w:rsidRPr="00415A17">
        <w:rPr>
          <w:spacing w:val="2"/>
        </w:rPr>
        <w:t xml:space="preserve"> </w:t>
      </w:r>
      <w:r w:rsidRPr="00415A17">
        <w:t>игры.</w:t>
      </w:r>
    </w:p>
    <w:p w:rsidR="00CC060D" w:rsidRPr="00415A17" w:rsidRDefault="00EE6AB7" w:rsidP="006E7A11">
      <w:pPr>
        <w:pStyle w:val="a3"/>
        <w:ind w:left="1579" w:right="646" w:firstLine="710"/>
        <w:jc w:val="both"/>
      </w:pPr>
      <w:r w:rsidRPr="00415A17">
        <w:t>Программа кружка «</w:t>
      </w:r>
      <w:r w:rsidR="00BB699E" w:rsidRPr="00415A17">
        <w:t>Шахматное царство</w:t>
      </w:r>
      <w:r w:rsidRPr="00415A17">
        <w:t xml:space="preserve">» рассчитана на </w:t>
      </w:r>
      <w:r w:rsidR="00BB699E" w:rsidRPr="00415A17">
        <w:t>два учебных</w:t>
      </w:r>
      <w:r w:rsidRPr="00415A17">
        <w:t xml:space="preserve"> год</w:t>
      </w:r>
      <w:r w:rsidR="00BB699E" w:rsidRPr="00415A17">
        <w:t>а</w:t>
      </w:r>
      <w:r w:rsidRPr="00415A17">
        <w:t xml:space="preserve">. Занятия проводятся по подгруппам с детьми </w:t>
      </w:r>
      <w:r w:rsidR="00BB699E" w:rsidRPr="00415A17">
        <w:t xml:space="preserve">старшей и </w:t>
      </w:r>
      <w:r w:rsidRPr="00415A17">
        <w:t>подготовительной группы, 2 раза в неделю продолжительностью</w:t>
      </w:r>
      <w:r w:rsidR="00BB699E" w:rsidRPr="00415A17">
        <w:t xml:space="preserve"> 25 мин в старшей группе и 30 минут в подготовительной группе</w:t>
      </w:r>
      <w:r w:rsidRPr="00415A17">
        <w:t xml:space="preserve">, в специально оборудованном помещении. Группа включает </w:t>
      </w:r>
      <w:r w:rsidR="00BB699E" w:rsidRPr="00415A17">
        <w:t xml:space="preserve">не более </w:t>
      </w:r>
      <w:r w:rsidRPr="00415A17">
        <w:t>10 детей.</w:t>
      </w:r>
    </w:p>
    <w:p w:rsidR="00CC060D" w:rsidRPr="00415A17" w:rsidRDefault="00EE6AB7" w:rsidP="006E7A11">
      <w:pPr>
        <w:pStyle w:val="a3"/>
        <w:ind w:left="1579" w:right="654" w:firstLine="710"/>
        <w:jc w:val="both"/>
      </w:pPr>
      <w:r w:rsidRPr="00415A17">
        <w:rPr>
          <w:spacing w:val="-3"/>
        </w:rPr>
        <w:t xml:space="preserve">На </w:t>
      </w:r>
      <w:r w:rsidRPr="00415A17">
        <w:t>каждом из занятий прорабатывается элементарный шахматный материал с углубленной проработкой отдельных тем. Основной упор на занятиях делается на детальном изучении силы и слабости каждой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</w:t>
      </w:r>
    </w:p>
    <w:p w:rsidR="00CC060D" w:rsidRPr="00415A17" w:rsidRDefault="00EE6AB7" w:rsidP="006E7A11">
      <w:pPr>
        <w:pStyle w:val="a3"/>
        <w:ind w:left="1579" w:right="641" w:firstLine="710"/>
        <w:jc w:val="both"/>
      </w:pPr>
      <w:r w:rsidRPr="00415A17">
        <w:t xml:space="preserve">Это обеспечивается применением на занятиях доступных заданий по каждой теме для каждой возрастной группы детей. К примеру, при изучении игровых возможностей ладьи </w:t>
      </w:r>
      <w:r w:rsidR="00BB699E" w:rsidRPr="00415A17">
        <w:t xml:space="preserve">пятилетним </w:t>
      </w:r>
      <w:r w:rsidRPr="00415A17">
        <w:t xml:space="preserve">детям предлагаются более легкие дидактические задания, чем детям </w:t>
      </w:r>
      <w:r w:rsidR="00BB699E" w:rsidRPr="00415A17">
        <w:t>шести-</w:t>
      </w:r>
      <w:r w:rsidRPr="00415A17">
        <w:t>семи лет, при этом последовательность изложения материала остается прежней. Занятия проводятся комбинированным способом, чередуя элементы теоретической и практической новизны с игровыми и соревновательными навыками, а также с воспитательными мероприятиями: занятие – сказка; занятие – театр; занятие – игра; занятие – тайна, занятие – погружение в решение забавных заданий; занятие</w:t>
      </w:r>
      <w:r w:rsidRPr="00415A17">
        <w:rPr>
          <w:spacing w:val="16"/>
        </w:rPr>
        <w:t xml:space="preserve"> </w:t>
      </w:r>
      <w:r w:rsidRPr="00415A17">
        <w:t>без</w:t>
      </w:r>
      <w:r w:rsidR="00BB699E" w:rsidRPr="00415A17">
        <w:t xml:space="preserve"> </w:t>
      </w:r>
      <w:r w:rsidRPr="00415A17">
        <w:t>«неуспевающих»; занятие – мечта, занятие – викторина, занятие – турнир.</w:t>
      </w:r>
    </w:p>
    <w:p w:rsidR="00CC060D" w:rsidRPr="00415A17" w:rsidRDefault="00EE6AB7" w:rsidP="006E7A11">
      <w:pPr>
        <w:pStyle w:val="a3"/>
        <w:ind w:left="1579" w:right="641" w:firstLine="710"/>
        <w:jc w:val="both"/>
      </w:pPr>
      <w:r w:rsidRPr="00415A17">
        <w:t>Занимательный характер учебного материала позволяет привить детям интерес к шахматам. Решение большого количества систематизированных дидактических заданий способствует формированию способности действовать в уме.</w:t>
      </w:r>
    </w:p>
    <w:p w:rsidR="00CC060D" w:rsidRPr="00415A17" w:rsidRDefault="00EE6AB7" w:rsidP="006E7A11">
      <w:pPr>
        <w:pStyle w:val="a3"/>
        <w:ind w:left="1579" w:right="642" w:firstLine="710"/>
        <w:jc w:val="both"/>
      </w:pPr>
      <w:r w:rsidRPr="00415A17">
        <w:t>Программа направлена на развитие творческих способностей каждого юного шахматиста, совершенствование его шахматных умений при изучении теории шахматной</w:t>
      </w:r>
      <w:r w:rsidRPr="00415A17">
        <w:rPr>
          <w:spacing w:val="1"/>
        </w:rPr>
        <w:t xml:space="preserve"> </w:t>
      </w:r>
      <w:r w:rsidRPr="00415A17">
        <w:t>игры.</w:t>
      </w:r>
    </w:p>
    <w:p w:rsidR="009910C5" w:rsidRPr="00415A17" w:rsidRDefault="009910C5" w:rsidP="009910C5">
      <w:pPr>
        <w:pStyle w:val="21"/>
        <w:spacing w:line="320" w:lineRule="exact"/>
        <w:ind w:left="0"/>
        <w:rPr>
          <w:b w:val="0"/>
          <w:bCs w:val="0"/>
        </w:rPr>
      </w:pPr>
    </w:p>
    <w:p w:rsidR="0092383C" w:rsidRPr="00415A17" w:rsidRDefault="00EE6AB7" w:rsidP="0092383C">
      <w:pPr>
        <w:pStyle w:val="21"/>
        <w:spacing w:line="320" w:lineRule="exact"/>
        <w:ind w:left="0"/>
        <w:rPr>
          <w:spacing w:val="-7"/>
        </w:rPr>
      </w:pPr>
      <w:r w:rsidRPr="00415A17">
        <w:rPr>
          <w:spacing w:val="-4"/>
        </w:rPr>
        <w:t>Цели</w:t>
      </w:r>
      <w:r w:rsidRPr="00415A17">
        <w:rPr>
          <w:spacing w:val="46"/>
        </w:rPr>
        <w:t xml:space="preserve"> </w:t>
      </w:r>
      <w:r w:rsidRPr="00415A17">
        <w:rPr>
          <w:spacing w:val="-7"/>
        </w:rPr>
        <w:t>программы</w:t>
      </w:r>
      <w:r w:rsidR="00BB699E" w:rsidRPr="00415A17">
        <w:rPr>
          <w:spacing w:val="-7"/>
        </w:rPr>
        <w:t xml:space="preserve"> 1 год обучения</w:t>
      </w:r>
      <w:r w:rsidRPr="00415A17">
        <w:rPr>
          <w:spacing w:val="-7"/>
        </w:rPr>
        <w:t>:</w:t>
      </w:r>
    </w:p>
    <w:p w:rsidR="0092383C" w:rsidRPr="00415A17" w:rsidRDefault="0092383C" w:rsidP="0092383C">
      <w:pPr>
        <w:pStyle w:val="21"/>
        <w:spacing w:line="320" w:lineRule="exact"/>
        <w:ind w:left="0"/>
        <w:rPr>
          <w:spacing w:val="-7"/>
        </w:rPr>
      </w:pPr>
    </w:p>
    <w:p w:rsidR="0092383C" w:rsidRPr="00415A17" w:rsidRDefault="00EE6AB7" w:rsidP="0092383C">
      <w:pPr>
        <w:pStyle w:val="21"/>
        <w:numPr>
          <w:ilvl w:val="1"/>
          <w:numId w:val="8"/>
        </w:numPr>
        <w:spacing w:line="320" w:lineRule="exact"/>
        <w:rPr>
          <w:b w:val="0"/>
          <w:spacing w:val="-7"/>
        </w:rPr>
      </w:pPr>
      <w:r w:rsidRPr="00415A17">
        <w:rPr>
          <w:b w:val="0"/>
          <w:spacing w:val="-6"/>
        </w:rPr>
        <w:t xml:space="preserve">Обучить правилам </w:t>
      </w:r>
      <w:r w:rsidRPr="00415A17">
        <w:rPr>
          <w:b w:val="0"/>
          <w:spacing w:val="-5"/>
        </w:rPr>
        <w:t xml:space="preserve">игры </w:t>
      </w:r>
      <w:r w:rsidRPr="00415A17">
        <w:rPr>
          <w:b w:val="0"/>
        </w:rPr>
        <w:t>в</w:t>
      </w:r>
      <w:r w:rsidRPr="00415A17">
        <w:rPr>
          <w:b w:val="0"/>
          <w:spacing w:val="-44"/>
        </w:rPr>
        <w:t xml:space="preserve"> </w:t>
      </w:r>
      <w:r w:rsidRPr="00415A17">
        <w:rPr>
          <w:b w:val="0"/>
          <w:spacing w:val="-6"/>
        </w:rPr>
        <w:t>шахматы.</w:t>
      </w:r>
    </w:p>
    <w:p w:rsidR="0092383C" w:rsidRPr="00415A17" w:rsidRDefault="00EE6AB7" w:rsidP="0092383C">
      <w:pPr>
        <w:pStyle w:val="21"/>
        <w:numPr>
          <w:ilvl w:val="1"/>
          <w:numId w:val="8"/>
        </w:numPr>
        <w:spacing w:line="320" w:lineRule="exact"/>
        <w:rPr>
          <w:b w:val="0"/>
          <w:spacing w:val="-7"/>
        </w:rPr>
      </w:pPr>
      <w:r w:rsidRPr="00415A17">
        <w:rPr>
          <w:b w:val="0"/>
          <w:spacing w:val="-6"/>
        </w:rPr>
        <w:t xml:space="preserve">Сформировать умения </w:t>
      </w:r>
      <w:r w:rsidRPr="00415A17">
        <w:rPr>
          <w:b w:val="0"/>
        </w:rPr>
        <w:t>играть каждой фигурой в отдельности и в совокупности с другими фигурами без нарушений правил шахматного</w:t>
      </w:r>
      <w:r w:rsidRPr="00415A17">
        <w:rPr>
          <w:b w:val="0"/>
          <w:spacing w:val="-29"/>
        </w:rPr>
        <w:t xml:space="preserve"> </w:t>
      </w:r>
      <w:r w:rsidRPr="00415A17">
        <w:rPr>
          <w:b w:val="0"/>
        </w:rPr>
        <w:t>кодекса.</w:t>
      </w:r>
      <w:bookmarkStart w:id="0" w:name="_GoBack"/>
      <w:bookmarkEnd w:id="0"/>
    </w:p>
    <w:p w:rsidR="00EE6AB7" w:rsidRPr="00415A17" w:rsidRDefault="00EE6AB7" w:rsidP="0092383C">
      <w:pPr>
        <w:pStyle w:val="21"/>
        <w:numPr>
          <w:ilvl w:val="1"/>
          <w:numId w:val="8"/>
        </w:numPr>
        <w:spacing w:line="320" w:lineRule="exact"/>
        <w:rPr>
          <w:b w:val="0"/>
          <w:spacing w:val="-7"/>
        </w:rPr>
      </w:pPr>
      <w:r w:rsidRPr="00415A17">
        <w:rPr>
          <w:b w:val="0"/>
        </w:rPr>
        <w:t>Воспитать уважительное отношение в игре к</w:t>
      </w:r>
      <w:r w:rsidRPr="00415A17">
        <w:rPr>
          <w:b w:val="0"/>
          <w:spacing w:val="1"/>
        </w:rPr>
        <w:t xml:space="preserve"> </w:t>
      </w:r>
      <w:r w:rsidRPr="00415A17">
        <w:rPr>
          <w:b w:val="0"/>
        </w:rPr>
        <w:t>противнику.</w:t>
      </w:r>
    </w:p>
    <w:p w:rsidR="0092383C" w:rsidRPr="00415A17" w:rsidRDefault="0092383C" w:rsidP="0092383C">
      <w:pPr>
        <w:pStyle w:val="21"/>
        <w:spacing w:line="320" w:lineRule="exact"/>
        <w:ind w:left="0"/>
        <w:rPr>
          <w:b w:val="0"/>
          <w:bCs w:val="0"/>
        </w:rPr>
      </w:pPr>
    </w:p>
    <w:p w:rsidR="0092383C" w:rsidRPr="00415A17" w:rsidRDefault="006E7A11" w:rsidP="0092383C">
      <w:pPr>
        <w:pStyle w:val="21"/>
        <w:spacing w:line="320" w:lineRule="exact"/>
        <w:ind w:left="0"/>
        <w:rPr>
          <w:spacing w:val="-7"/>
        </w:rPr>
      </w:pPr>
      <w:r w:rsidRPr="00415A17">
        <w:rPr>
          <w:spacing w:val="-4"/>
        </w:rPr>
        <w:t>Цели</w:t>
      </w:r>
      <w:r w:rsidRPr="00415A17">
        <w:rPr>
          <w:spacing w:val="46"/>
        </w:rPr>
        <w:t xml:space="preserve"> </w:t>
      </w:r>
      <w:r w:rsidRPr="00415A17">
        <w:rPr>
          <w:spacing w:val="-7"/>
        </w:rPr>
        <w:t>программы 2 год обучения:</w:t>
      </w:r>
    </w:p>
    <w:p w:rsidR="0092383C" w:rsidRPr="00415A17" w:rsidRDefault="0092383C" w:rsidP="0092383C">
      <w:pPr>
        <w:pStyle w:val="21"/>
        <w:spacing w:line="320" w:lineRule="exact"/>
        <w:ind w:left="0"/>
        <w:rPr>
          <w:spacing w:val="-7"/>
        </w:rPr>
      </w:pPr>
    </w:p>
    <w:p w:rsidR="0092383C" w:rsidRPr="00415A17" w:rsidRDefault="00556405" w:rsidP="0092383C">
      <w:pPr>
        <w:pStyle w:val="21"/>
        <w:numPr>
          <w:ilvl w:val="0"/>
          <w:numId w:val="12"/>
        </w:numPr>
        <w:spacing w:line="320" w:lineRule="exact"/>
        <w:rPr>
          <w:b w:val="0"/>
          <w:spacing w:val="-7"/>
        </w:rPr>
      </w:pPr>
      <w:r w:rsidRPr="00415A17">
        <w:rPr>
          <w:b w:val="0"/>
        </w:rPr>
        <w:t>Познакомить с тактическими приемами: связка, вскрытый шах, двойной шах, двойной удар; с тактическими комбинациями.</w:t>
      </w:r>
    </w:p>
    <w:p w:rsidR="0092383C" w:rsidRPr="00415A17" w:rsidRDefault="00556405" w:rsidP="0092383C">
      <w:pPr>
        <w:pStyle w:val="21"/>
        <w:numPr>
          <w:ilvl w:val="0"/>
          <w:numId w:val="12"/>
        </w:numPr>
        <w:spacing w:line="320" w:lineRule="exact"/>
        <w:rPr>
          <w:b w:val="0"/>
          <w:spacing w:val="-7"/>
        </w:rPr>
      </w:pPr>
      <w:r w:rsidRPr="00415A17">
        <w:rPr>
          <w:b w:val="0"/>
        </w:rPr>
        <w:t>Практиковать в решении задач на закрепление пройденного материала.</w:t>
      </w:r>
    </w:p>
    <w:p w:rsidR="00556405" w:rsidRPr="00415A17" w:rsidRDefault="00556405" w:rsidP="0092383C">
      <w:pPr>
        <w:pStyle w:val="21"/>
        <w:numPr>
          <w:ilvl w:val="0"/>
          <w:numId w:val="12"/>
        </w:numPr>
        <w:spacing w:line="320" w:lineRule="exact"/>
        <w:rPr>
          <w:b w:val="0"/>
          <w:spacing w:val="-7"/>
        </w:rPr>
        <w:sectPr w:rsidR="00556405" w:rsidRPr="00415A17" w:rsidSect="00C441F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415A17">
        <w:rPr>
          <w:b w:val="0"/>
        </w:rPr>
        <w:t>Поддерживать и развивать интерес к игре в шахматы, воспитывать желание побеждать, доводить игру до логического завершения  и способствовать формированию спортивного поведения.</w:t>
      </w:r>
    </w:p>
    <w:p w:rsidR="0092383C" w:rsidRPr="00415A17" w:rsidRDefault="00556405" w:rsidP="0092383C">
      <w:pPr>
        <w:pStyle w:val="21"/>
        <w:spacing w:before="5" w:line="319" w:lineRule="exact"/>
        <w:ind w:left="0"/>
        <w:jc w:val="both"/>
      </w:pPr>
      <w:r w:rsidRPr="00415A17">
        <w:rPr>
          <w:b w:val="0"/>
        </w:rPr>
        <w:lastRenderedPageBreak/>
        <w:t xml:space="preserve">                     </w:t>
      </w:r>
      <w:r w:rsidR="00EE6AB7" w:rsidRPr="00415A17">
        <w:t>Задачи программы</w:t>
      </w:r>
      <w:r w:rsidR="006E7A11" w:rsidRPr="00415A17">
        <w:t xml:space="preserve"> (1 год обучения)</w:t>
      </w:r>
      <w:r w:rsidR="00EE6AB7" w:rsidRPr="00415A17">
        <w:t>:</w:t>
      </w:r>
    </w:p>
    <w:p w:rsidR="00AC024B" w:rsidRPr="00415A17" w:rsidRDefault="00AC024B" w:rsidP="0092383C">
      <w:pPr>
        <w:pStyle w:val="21"/>
        <w:spacing w:before="5" w:line="319" w:lineRule="exact"/>
        <w:ind w:left="0"/>
        <w:jc w:val="both"/>
        <w:rPr>
          <w:b w:val="0"/>
        </w:rPr>
      </w:pPr>
    </w:p>
    <w:p w:rsidR="0092383C" w:rsidRPr="00415A17" w:rsidRDefault="0092383C" w:rsidP="00AC024B">
      <w:pPr>
        <w:pStyle w:val="21"/>
        <w:numPr>
          <w:ilvl w:val="0"/>
          <w:numId w:val="5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 xml:space="preserve"> </w:t>
      </w:r>
      <w:r w:rsidR="00EE6AB7" w:rsidRPr="00415A17">
        <w:rPr>
          <w:b w:val="0"/>
        </w:rPr>
        <w:t>Познакомить с шахматными терминами, шахматными фигурами и шахматным</w:t>
      </w:r>
      <w:r w:rsidR="00EE6AB7" w:rsidRPr="00415A17">
        <w:rPr>
          <w:b w:val="0"/>
          <w:spacing w:val="1"/>
        </w:rPr>
        <w:t xml:space="preserve"> </w:t>
      </w:r>
      <w:r w:rsidR="00EE6AB7" w:rsidRPr="00415A17">
        <w:rPr>
          <w:b w:val="0"/>
        </w:rPr>
        <w:t>кодексом.</w:t>
      </w:r>
    </w:p>
    <w:p w:rsidR="0092383C" w:rsidRPr="00415A17" w:rsidRDefault="00EE6AB7" w:rsidP="00AC024B">
      <w:pPr>
        <w:pStyle w:val="21"/>
        <w:numPr>
          <w:ilvl w:val="0"/>
          <w:numId w:val="5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>Научить ориентироваться на шахматной</w:t>
      </w:r>
      <w:r w:rsidRPr="00415A17">
        <w:rPr>
          <w:b w:val="0"/>
          <w:spacing w:val="6"/>
        </w:rPr>
        <w:t xml:space="preserve"> </w:t>
      </w:r>
      <w:r w:rsidRPr="00415A17">
        <w:rPr>
          <w:b w:val="0"/>
        </w:rPr>
        <w:t>доске.</w:t>
      </w:r>
    </w:p>
    <w:p w:rsidR="0092383C" w:rsidRPr="00415A17" w:rsidRDefault="00EE6AB7" w:rsidP="00AC024B">
      <w:pPr>
        <w:pStyle w:val="21"/>
        <w:numPr>
          <w:ilvl w:val="0"/>
          <w:numId w:val="5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 xml:space="preserve">Научить правильно </w:t>
      </w:r>
      <w:r w:rsidR="00556405" w:rsidRPr="00415A17">
        <w:rPr>
          <w:b w:val="0"/>
        </w:rPr>
        <w:t xml:space="preserve">размещать </w:t>
      </w:r>
      <w:r w:rsidRPr="00415A17">
        <w:rPr>
          <w:b w:val="0"/>
        </w:rPr>
        <w:t>шахматную доску между партнерами; правильно расставлять фигуры перед игрой; различать горизонталь, вертикаль, диагональ.</w:t>
      </w:r>
    </w:p>
    <w:p w:rsidR="0092383C" w:rsidRPr="00415A17" w:rsidRDefault="0092383C" w:rsidP="00AC024B">
      <w:pPr>
        <w:pStyle w:val="21"/>
        <w:numPr>
          <w:ilvl w:val="0"/>
          <w:numId w:val="5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>Научить игр</w:t>
      </w:r>
      <w:r w:rsidR="00EE6AB7" w:rsidRPr="00415A17">
        <w:rPr>
          <w:b w:val="0"/>
        </w:rPr>
        <w:t>ать каждой фигурой в отдельности и в совокупности с другими фигурами.</w:t>
      </w:r>
    </w:p>
    <w:p w:rsidR="0092383C" w:rsidRPr="00415A17" w:rsidRDefault="00EE6AB7" w:rsidP="00AC024B">
      <w:pPr>
        <w:pStyle w:val="21"/>
        <w:numPr>
          <w:ilvl w:val="0"/>
          <w:numId w:val="5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>Сформировать умение рокировать; объявлять шах; ставить</w:t>
      </w:r>
      <w:r w:rsidRPr="00415A17">
        <w:rPr>
          <w:b w:val="0"/>
          <w:spacing w:val="-5"/>
        </w:rPr>
        <w:t xml:space="preserve"> </w:t>
      </w:r>
      <w:r w:rsidRPr="00415A17">
        <w:rPr>
          <w:b w:val="0"/>
        </w:rPr>
        <w:t>мат.</w:t>
      </w:r>
    </w:p>
    <w:p w:rsidR="00CC060D" w:rsidRPr="00415A17" w:rsidRDefault="00EE6AB7" w:rsidP="00AC024B">
      <w:pPr>
        <w:pStyle w:val="21"/>
        <w:numPr>
          <w:ilvl w:val="0"/>
          <w:numId w:val="5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>Сформировать</w:t>
      </w:r>
      <w:r w:rsidRPr="00415A17">
        <w:rPr>
          <w:b w:val="0"/>
          <w:spacing w:val="40"/>
        </w:rPr>
        <w:t xml:space="preserve"> </w:t>
      </w:r>
      <w:r w:rsidRPr="00415A17">
        <w:rPr>
          <w:b w:val="0"/>
        </w:rPr>
        <w:t>умение</w:t>
      </w:r>
      <w:r w:rsidRPr="00415A17">
        <w:rPr>
          <w:b w:val="0"/>
          <w:spacing w:val="39"/>
        </w:rPr>
        <w:t xml:space="preserve"> </w:t>
      </w:r>
      <w:r w:rsidRPr="00415A17">
        <w:rPr>
          <w:b w:val="0"/>
        </w:rPr>
        <w:t>решать</w:t>
      </w:r>
      <w:r w:rsidRPr="00415A17">
        <w:rPr>
          <w:b w:val="0"/>
          <w:spacing w:val="36"/>
        </w:rPr>
        <w:t xml:space="preserve"> </w:t>
      </w:r>
      <w:r w:rsidRPr="00415A17">
        <w:rPr>
          <w:b w:val="0"/>
        </w:rPr>
        <w:t>элементарные</w:t>
      </w:r>
      <w:r w:rsidRPr="00415A17">
        <w:rPr>
          <w:b w:val="0"/>
          <w:spacing w:val="39"/>
        </w:rPr>
        <w:t xml:space="preserve"> </w:t>
      </w:r>
      <w:r w:rsidRPr="00415A17">
        <w:rPr>
          <w:b w:val="0"/>
        </w:rPr>
        <w:t>задачи</w:t>
      </w:r>
      <w:r w:rsidRPr="00415A17">
        <w:rPr>
          <w:b w:val="0"/>
          <w:spacing w:val="37"/>
        </w:rPr>
        <w:t xml:space="preserve"> </w:t>
      </w:r>
      <w:r w:rsidRPr="00415A17">
        <w:rPr>
          <w:b w:val="0"/>
        </w:rPr>
        <w:t>на</w:t>
      </w:r>
      <w:r w:rsidRPr="00415A17">
        <w:rPr>
          <w:b w:val="0"/>
          <w:spacing w:val="40"/>
        </w:rPr>
        <w:t xml:space="preserve"> </w:t>
      </w:r>
      <w:r w:rsidRPr="00415A17">
        <w:rPr>
          <w:b w:val="0"/>
        </w:rPr>
        <w:t>мат</w:t>
      </w:r>
      <w:r w:rsidRPr="00415A17">
        <w:rPr>
          <w:b w:val="0"/>
          <w:spacing w:val="36"/>
        </w:rPr>
        <w:t xml:space="preserve"> </w:t>
      </w:r>
      <w:r w:rsidRPr="00415A17">
        <w:rPr>
          <w:b w:val="0"/>
        </w:rPr>
        <w:t>в</w:t>
      </w:r>
      <w:r w:rsidRPr="00415A17">
        <w:rPr>
          <w:b w:val="0"/>
          <w:spacing w:val="40"/>
        </w:rPr>
        <w:t xml:space="preserve"> </w:t>
      </w:r>
      <w:r w:rsidRPr="00415A17">
        <w:rPr>
          <w:b w:val="0"/>
        </w:rPr>
        <w:t>один</w:t>
      </w:r>
    </w:p>
    <w:p w:rsidR="0092383C" w:rsidRPr="00415A17" w:rsidRDefault="00EE6AB7" w:rsidP="00AC024B">
      <w:pPr>
        <w:pStyle w:val="a3"/>
        <w:spacing w:line="318" w:lineRule="exact"/>
        <w:ind w:left="1579"/>
        <w:jc w:val="both"/>
      </w:pPr>
      <w:r w:rsidRPr="00415A17">
        <w:t>ход.</w:t>
      </w:r>
    </w:p>
    <w:p w:rsidR="0092383C" w:rsidRPr="00415A17" w:rsidRDefault="00EE6AB7" w:rsidP="00AC024B">
      <w:pPr>
        <w:pStyle w:val="a3"/>
        <w:numPr>
          <w:ilvl w:val="0"/>
          <w:numId w:val="5"/>
        </w:numPr>
        <w:spacing w:line="318" w:lineRule="exact"/>
        <w:jc w:val="both"/>
      </w:pPr>
      <w:r w:rsidRPr="00415A17">
        <w:t>Познакомить</w:t>
      </w:r>
      <w:r w:rsidRPr="00415A17">
        <w:tab/>
        <w:t>с</w:t>
      </w:r>
      <w:r w:rsidRPr="00415A17">
        <w:tab/>
        <w:t>обозначением</w:t>
      </w:r>
      <w:r w:rsidRPr="00415A17">
        <w:tab/>
      </w:r>
      <w:r w:rsidR="002262F0" w:rsidRPr="00415A17">
        <w:t>горизонталей,</w:t>
      </w:r>
      <w:r w:rsidR="002262F0" w:rsidRPr="00415A17">
        <w:tab/>
        <w:t>вертикалей,</w:t>
      </w:r>
      <w:r w:rsidR="002262F0" w:rsidRPr="00415A17">
        <w:tab/>
        <w:t>полей.</w:t>
      </w:r>
    </w:p>
    <w:p w:rsidR="0092383C" w:rsidRPr="00415A17" w:rsidRDefault="00EE6AB7" w:rsidP="00AC024B">
      <w:pPr>
        <w:pStyle w:val="a3"/>
        <w:numPr>
          <w:ilvl w:val="0"/>
          <w:numId w:val="5"/>
        </w:numPr>
        <w:spacing w:line="318" w:lineRule="exact"/>
        <w:jc w:val="both"/>
      </w:pPr>
      <w:r w:rsidRPr="00415A17">
        <w:t>Познакомить с ценностью шахматных фигур, сравнительной силой фигур.</w:t>
      </w:r>
    </w:p>
    <w:p w:rsidR="0092383C" w:rsidRPr="00415A17" w:rsidRDefault="00EE6AB7" w:rsidP="00AC024B">
      <w:pPr>
        <w:pStyle w:val="a3"/>
        <w:numPr>
          <w:ilvl w:val="0"/>
          <w:numId w:val="5"/>
        </w:numPr>
        <w:spacing w:line="318" w:lineRule="exact"/>
        <w:jc w:val="both"/>
      </w:pPr>
      <w:r w:rsidRPr="00415A17">
        <w:t>Сформировать умение проводить элементарные</w:t>
      </w:r>
      <w:r w:rsidRPr="00415A17">
        <w:rPr>
          <w:spacing w:val="-1"/>
        </w:rPr>
        <w:t xml:space="preserve"> </w:t>
      </w:r>
      <w:r w:rsidRPr="00415A17">
        <w:t>комбинации.</w:t>
      </w:r>
      <w:r w:rsidR="0092383C" w:rsidRPr="00415A17">
        <w:t xml:space="preserve">  </w:t>
      </w:r>
    </w:p>
    <w:p w:rsidR="00AC024B" w:rsidRPr="00415A17" w:rsidRDefault="00EE6AB7" w:rsidP="00AC024B">
      <w:pPr>
        <w:pStyle w:val="a3"/>
        <w:numPr>
          <w:ilvl w:val="0"/>
          <w:numId w:val="5"/>
        </w:numPr>
        <w:spacing w:line="318" w:lineRule="exact"/>
        <w:jc w:val="both"/>
      </w:pPr>
      <w:r w:rsidRPr="00415A17">
        <w:t xml:space="preserve">Развивать </w:t>
      </w:r>
      <w:r w:rsidR="00556405" w:rsidRPr="00415A17">
        <w:t xml:space="preserve">целостное </w:t>
      </w:r>
      <w:r w:rsidRPr="00415A17">
        <w:t>восприятие</w:t>
      </w:r>
      <w:r w:rsidR="00696036" w:rsidRPr="00415A17">
        <w:t xml:space="preserve"> комбинаций на шахматной доске</w:t>
      </w:r>
      <w:r w:rsidRPr="00415A17">
        <w:t>, внимание</w:t>
      </w:r>
      <w:r w:rsidR="00696036" w:rsidRPr="00415A17">
        <w:t xml:space="preserve"> за своим ходом и ходом противника</w:t>
      </w:r>
      <w:r w:rsidRPr="00415A17">
        <w:t xml:space="preserve">, </w:t>
      </w:r>
      <w:r w:rsidR="00696036" w:rsidRPr="00415A17">
        <w:t>умение запоминать позиции фигур</w:t>
      </w:r>
      <w:r w:rsidRPr="00415A17">
        <w:t xml:space="preserve">, </w:t>
      </w:r>
      <w:r w:rsidR="00696036" w:rsidRPr="00415A17">
        <w:t>проигрывать в уме комбинации</w:t>
      </w:r>
      <w:r w:rsidRPr="00415A17">
        <w:t>, начальные формы волевого управления</w:t>
      </w:r>
      <w:r w:rsidRPr="00415A17">
        <w:rPr>
          <w:spacing w:val="12"/>
        </w:rPr>
        <w:t xml:space="preserve"> </w:t>
      </w:r>
      <w:r w:rsidR="00696036" w:rsidRPr="00415A17">
        <w:t>поведением по ходу всей шахматной партии.</w:t>
      </w:r>
    </w:p>
    <w:p w:rsidR="00AC024B" w:rsidRPr="00415A17" w:rsidRDefault="00AC024B" w:rsidP="00AC024B">
      <w:pPr>
        <w:pStyle w:val="a3"/>
        <w:spacing w:line="318" w:lineRule="exact"/>
        <w:ind w:left="1579"/>
        <w:jc w:val="both"/>
      </w:pPr>
    </w:p>
    <w:p w:rsidR="006E7A11" w:rsidRPr="00415A17" w:rsidRDefault="006E7A11" w:rsidP="00AC024B">
      <w:pPr>
        <w:pStyle w:val="a3"/>
        <w:spacing w:line="318" w:lineRule="exact"/>
        <w:ind w:left="1579"/>
        <w:jc w:val="both"/>
        <w:rPr>
          <w:b/>
        </w:rPr>
      </w:pPr>
      <w:r w:rsidRPr="00415A17">
        <w:rPr>
          <w:b/>
        </w:rPr>
        <w:t>Задачи программы</w:t>
      </w:r>
      <w:r w:rsidR="00092561" w:rsidRPr="00415A17">
        <w:rPr>
          <w:b/>
        </w:rPr>
        <w:t xml:space="preserve"> (2 </w:t>
      </w:r>
      <w:r w:rsidRPr="00415A17">
        <w:rPr>
          <w:b/>
        </w:rPr>
        <w:t>год обучения):</w:t>
      </w:r>
    </w:p>
    <w:p w:rsidR="00AC024B" w:rsidRPr="00415A17" w:rsidRDefault="00AC024B" w:rsidP="00AC024B">
      <w:pPr>
        <w:pStyle w:val="a3"/>
        <w:spacing w:line="318" w:lineRule="exact"/>
        <w:ind w:left="1579"/>
        <w:jc w:val="both"/>
      </w:pPr>
    </w:p>
    <w:p w:rsidR="00696036" w:rsidRPr="00415A17" w:rsidRDefault="0023715D" w:rsidP="00AC024B">
      <w:pPr>
        <w:pStyle w:val="21"/>
        <w:numPr>
          <w:ilvl w:val="0"/>
          <w:numId w:val="11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>Закрепить материал, пройденный в первый год обучения</w:t>
      </w:r>
    </w:p>
    <w:p w:rsidR="0023715D" w:rsidRPr="00415A17" w:rsidRDefault="0023715D" w:rsidP="00AC024B">
      <w:pPr>
        <w:pStyle w:val="21"/>
        <w:numPr>
          <w:ilvl w:val="0"/>
          <w:numId w:val="11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>Познакомить с обозначением шахматных фигур, правилами записи хода фигур и пешки</w:t>
      </w:r>
    </w:p>
    <w:p w:rsidR="0023715D" w:rsidRPr="00415A17" w:rsidRDefault="0023715D" w:rsidP="00AC024B">
      <w:pPr>
        <w:pStyle w:val="21"/>
        <w:numPr>
          <w:ilvl w:val="0"/>
          <w:numId w:val="11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>Обучить отдельным шахматным комбинациям и тактическим приемам.</w:t>
      </w:r>
    </w:p>
    <w:p w:rsidR="0023715D" w:rsidRPr="00415A17" w:rsidRDefault="0023715D" w:rsidP="00AC024B">
      <w:pPr>
        <w:pStyle w:val="21"/>
        <w:numPr>
          <w:ilvl w:val="0"/>
          <w:numId w:val="11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>Учить правильно выбирать тактику игры и составлять стратегию победы</w:t>
      </w:r>
    </w:p>
    <w:p w:rsidR="0023715D" w:rsidRPr="00415A17" w:rsidRDefault="0023715D" w:rsidP="00AC024B">
      <w:pPr>
        <w:pStyle w:val="21"/>
        <w:numPr>
          <w:ilvl w:val="0"/>
          <w:numId w:val="11"/>
        </w:numPr>
        <w:spacing w:before="5" w:line="319" w:lineRule="exact"/>
        <w:jc w:val="both"/>
        <w:rPr>
          <w:b w:val="0"/>
        </w:rPr>
      </w:pPr>
      <w:r w:rsidRPr="00415A17">
        <w:rPr>
          <w:b w:val="0"/>
        </w:rPr>
        <w:t>Воспитывать спортивное и волевое поведение, лояльное отношение к сопернику.</w:t>
      </w: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591244" w:rsidRPr="00415A17" w:rsidRDefault="00591244" w:rsidP="00591244">
      <w:pPr>
        <w:pStyle w:val="21"/>
        <w:spacing w:before="5" w:line="319" w:lineRule="exact"/>
        <w:jc w:val="both"/>
        <w:rPr>
          <w:b w:val="0"/>
        </w:rPr>
      </w:pPr>
    </w:p>
    <w:p w:rsidR="006E7A11" w:rsidRPr="00415A17" w:rsidRDefault="006E7A11" w:rsidP="00AC024B">
      <w:pPr>
        <w:pStyle w:val="a4"/>
        <w:tabs>
          <w:tab w:val="left" w:pos="2996"/>
          <w:tab w:val="left" w:pos="2997"/>
        </w:tabs>
        <w:ind w:left="2290" w:right="650" w:firstLine="0"/>
        <w:jc w:val="both"/>
        <w:rPr>
          <w:sz w:val="28"/>
          <w:szCs w:val="28"/>
        </w:rPr>
      </w:pPr>
    </w:p>
    <w:p w:rsidR="00CC060D" w:rsidRPr="00415A17" w:rsidRDefault="00AC024B" w:rsidP="00AC024B">
      <w:pPr>
        <w:pStyle w:val="21"/>
        <w:spacing w:line="319" w:lineRule="exact"/>
        <w:ind w:left="0"/>
        <w:jc w:val="both"/>
      </w:pPr>
      <w:r w:rsidRPr="00415A17">
        <w:rPr>
          <w:b w:val="0"/>
          <w:bCs w:val="0"/>
        </w:rPr>
        <w:t xml:space="preserve">                        </w:t>
      </w:r>
      <w:r w:rsidR="00EE6AB7" w:rsidRPr="00415A17">
        <w:t>Планируемые результаты</w:t>
      </w:r>
      <w:r w:rsidR="006E7A11" w:rsidRPr="00415A17">
        <w:t xml:space="preserve"> (1 год обучения)</w:t>
      </w:r>
      <w:r w:rsidR="00EE6AB7" w:rsidRPr="00415A17">
        <w:t>:</w:t>
      </w:r>
      <w:r w:rsidR="00092561" w:rsidRPr="00415A17">
        <w:t xml:space="preserve"> </w:t>
      </w:r>
    </w:p>
    <w:p w:rsidR="00AC024B" w:rsidRPr="00415A17" w:rsidRDefault="00AC024B" w:rsidP="00AC024B">
      <w:pPr>
        <w:pStyle w:val="21"/>
        <w:spacing w:line="319" w:lineRule="exact"/>
        <w:ind w:left="0"/>
        <w:jc w:val="both"/>
      </w:pPr>
    </w:p>
    <w:p w:rsidR="00CC060D" w:rsidRPr="00415A17" w:rsidRDefault="00EE6AB7" w:rsidP="00AC024B">
      <w:pPr>
        <w:pStyle w:val="21"/>
        <w:spacing w:before="5" w:line="319" w:lineRule="exact"/>
        <w:jc w:val="both"/>
      </w:pPr>
      <w:r w:rsidRPr="00415A17">
        <w:t>К концу учебного года дети должны знать:</w:t>
      </w:r>
    </w:p>
    <w:p w:rsidR="00CC060D" w:rsidRPr="00415A17" w:rsidRDefault="00AC024B" w:rsidP="00AC024B">
      <w:pPr>
        <w:pStyle w:val="a4"/>
        <w:tabs>
          <w:tab w:val="left" w:pos="2545"/>
        </w:tabs>
        <w:ind w:left="2290" w:right="647" w:firstLine="0"/>
        <w:jc w:val="both"/>
        <w:rPr>
          <w:sz w:val="28"/>
          <w:szCs w:val="28"/>
        </w:rPr>
      </w:pPr>
      <w:r w:rsidRPr="00415A17">
        <w:rPr>
          <w:sz w:val="28"/>
          <w:szCs w:val="28"/>
        </w:rPr>
        <w:t xml:space="preserve">- </w:t>
      </w:r>
      <w:r w:rsidR="00EE6AB7" w:rsidRPr="00415A17">
        <w:rPr>
          <w:sz w:val="28"/>
          <w:szCs w:val="28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</w:t>
      </w:r>
      <w:r w:rsidR="00EE6AB7" w:rsidRPr="00415A17">
        <w:rPr>
          <w:spacing w:val="3"/>
          <w:sz w:val="28"/>
          <w:szCs w:val="28"/>
        </w:rPr>
        <w:t xml:space="preserve"> </w:t>
      </w:r>
      <w:r w:rsidR="00EE6AB7" w:rsidRPr="00415A17">
        <w:rPr>
          <w:sz w:val="28"/>
          <w:szCs w:val="28"/>
        </w:rPr>
        <w:t>ничья;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spacing w:line="321" w:lineRule="exact"/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названия шахматных фигур: ладья, слон, ферзь, конь, пешка,</w:t>
      </w:r>
      <w:r w:rsidRPr="00415A17">
        <w:rPr>
          <w:spacing w:val="-2"/>
          <w:sz w:val="28"/>
          <w:szCs w:val="28"/>
        </w:rPr>
        <w:t xml:space="preserve"> </w:t>
      </w:r>
      <w:r w:rsidRPr="00415A17">
        <w:rPr>
          <w:sz w:val="28"/>
          <w:szCs w:val="28"/>
        </w:rPr>
        <w:t>король;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правила хода и взятия каждой</w:t>
      </w:r>
      <w:r w:rsidRPr="00415A17">
        <w:rPr>
          <w:spacing w:val="10"/>
          <w:sz w:val="28"/>
          <w:szCs w:val="28"/>
        </w:rPr>
        <w:t xml:space="preserve"> </w:t>
      </w:r>
      <w:r w:rsidRPr="00415A17">
        <w:rPr>
          <w:sz w:val="28"/>
          <w:szCs w:val="28"/>
        </w:rPr>
        <w:t>фигуры.</w:t>
      </w:r>
    </w:p>
    <w:p w:rsidR="00CC060D" w:rsidRPr="00415A17" w:rsidRDefault="00AC024B" w:rsidP="00AC024B">
      <w:pPr>
        <w:pStyle w:val="21"/>
        <w:spacing w:before="1" w:line="319" w:lineRule="exact"/>
        <w:jc w:val="both"/>
      </w:pPr>
      <w:r w:rsidRPr="00415A17">
        <w:t xml:space="preserve"> </w:t>
      </w:r>
      <w:r w:rsidR="00EE6AB7" w:rsidRPr="00415A17">
        <w:t>К концу учебного года дети должны уметь: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spacing w:line="319" w:lineRule="exact"/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ориентироваться на шахматной</w:t>
      </w:r>
      <w:r w:rsidRPr="00415A17">
        <w:rPr>
          <w:spacing w:val="4"/>
          <w:sz w:val="28"/>
          <w:szCs w:val="28"/>
        </w:rPr>
        <w:t xml:space="preserve"> </w:t>
      </w:r>
      <w:r w:rsidRPr="00415A17">
        <w:rPr>
          <w:sz w:val="28"/>
          <w:szCs w:val="28"/>
        </w:rPr>
        <w:t>доске;</w:t>
      </w:r>
    </w:p>
    <w:p w:rsidR="00CC060D" w:rsidRPr="00415A17" w:rsidRDefault="00AC024B" w:rsidP="00AC024B">
      <w:pPr>
        <w:pStyle w:val="a4"/>
        <w:tabs>
          <w:tab w:val="left" w:pos="2454"/>
        </w:tabs>
        <w:spacing w:before="1" w:line="242" w:lineRule="auto"/>
        <w:ind w:left="2290" w:right="1464" w:firstLine="0"/>
        <w:jc w:val="both"/>
        <w:rPr>
          <w:sz w:val="28"/>
          <w:szCs w:val="28"/>
        </w:rPr>
      </w:pPr>
      <w:r w:rsidRPr="00415A17">
        <w:rPr>
          <w:sz w:val="28"/>
          <w:szCs w:val="28"/>
        </w:rPr>
        <w:t xml:space="preserve">- </w:t>
      </w:r>
      <w:r w:rsidR="00EE6AB7" w:rsidRPr="00415A17">
        <w:rPr>
          <w:sz w:val="28"/>
          <w:szCs w:val="28"/>
        </w:rPr>
        <w:t>играть каждой фигурой в отдельности и в совокупности с</w:t>
      </w:r>
      <w:r w:rsidR="00EE6AB7" w:rsidRPr="00415A17">
        <w:rPr>
          <w:spacing w:val="-32"/>
          <w:sz w:val="28"/>
          <w:szCs w:val="28"/>
        </w:rPr>
        <w:t xml:space="preserve"> </w:t>
      </w:r>
      <w:r w:rsidR="00EE6AB7" w:rsidRPr="00415A17">
        <w:rPr>
          <w:sz w:val="28"/>
          <w:szCs w:val="28"/>
        </w:rPr>
        <w:t>другими фигурами без нарушений правил шахматного</w:t>
      </w:r>
      <w:r w:rsidR="00EE6AB7" w:rsidRPr="00415A17">
        <w:rPr>
          <w:spacing w:val="1"/>
          <w:sz w:val="28"/>
          <w:szCs w:val="28"/>
        </w:rPr>
        <w:t xml:space="preserve"> </w:t>
      </w:r>
      <w:r w:rsidR="00EE6AB7" w:rsidRPr="00415A17">
        <w:rPr>
          <w:sz w:val="28"/>
          <w:szCs w:val="28"/>
        </w:rPr>
        <w:t>кодекса;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spacing w:line="319" w:lineRule="exact"/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правильно помещать шахматную доску между</w:t>
      </w:r>
      <w:r w:rsidRPr="00415A17">
        <w:rPr>
          <w:spacing w:val="-7"/>
          <w:sz w:val="28"/>
          <w:szCs w:val="28"/>
        </w:rPr>
        <w:t xml:space="preserve"> </w:t>
      </w:r>
      <w:r w:rsidRPr="00415A17">
        <w:rPr>
          <w:sz w:val="28"/>
          <w:szCs w:val="28"/>
        </w:rPr>
        <w:t>партнерами;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spacing w:line="322" w:lineRule="exact"/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правильно расставлять фигуры перед</w:t>
      </w:r>
      <w:r w:rsidRPr="00415A17">
        <w:rPr>
          <w:spacing w:val="1"/>
          <w:sz w:val="28"/>
          <w:szCs w:val="28"/>
        </w:rPr>
        <w:t xml:space="preserve"> </w:t>
      </w:r>
      <w:r w:rsidRPr="00415A17">
        <w:rPr>
          <w:sz w:val="28"/>
          <w:szCs w:val="28"/>
        </w:rPr>
        <w:t>игрой;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различать горизонталь, вертикаль,</w:t>
      </w:r>
      <w:r w:rsidRPr="00415A17">
        <w:rPr>
          <w:spacing w:val="5"/>
          <w:sz w:val="28"/>
          <w:szCs w:val="28"/>
        </w:rPr>
        <w:t xml:space="preserve"> </w:t>
      </w:r>
      <w:r w:rsidRPr="00415A17">
        <w:rPr>
          <w:sz w:val="28"/>
          <w:szCs w:val="28"/>
        </w:rPr>
        <w:t>диагональ;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spacing w:line="322" w:lineRule="exact"/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рокировать;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spacing w:line="322" w:lineRule="exact"/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объявлять</w:t>
      </w:r>
      <w:r w:rsidRPr="00415A17">
        <w:rPr>
          <w:spacing w:val="-2"/>
          <w:sz w:val="28"/>
          <w:szCs w:val="28"/>
        </w:rPr>
        <w:t xml:space="preserve"> </w:t>
      </w:r>
      <w:r w:rsidRPr="00415A17">
        <w:rPr>
          <w:sz w:val="28"/>
          <w:szCs w:val="28"/>
        </w:rPr>
        <w:t>шах;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spacing w:line="322" w:lineRule="exact"/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ставить</w:t>
      </w:r>
      <w:r w:rsidRPr="00415A17">
        <w:rPr>
          <w:spacing w:val="-2"/>
          <w:sz w:val="28"/>
          <w:szCs w:val="28"/>
        </w:rPr>
        <w:t xml:space="preserve"> </w:t>
      </w:r>
      <w:r w:rsidRPr="00415A17">
        <w:rPr>
          <w:sz w:val="28"/>
          <w:szCs w:val="28"/>
        </w:rPr>
        <w:t>мат;</w:t>
      </w:r>
    </w:p>
    <w:p w:rsidR="00CC060D" w:rsidRPr="00415A17" w:rsidRDefault="00EE6AB7" w:rsidP="00AC024B">
      <w:pPr>
        <w:pStyle w:val="a4"/>
        <w:numPr>
          <w:ilvl w:val="0"/>
          <w:numId w:val="4"/>
        </w:numPr>
        <w:tabs>
          <w:tab w:val="left" w:pos="2454"/>
        </w:tabs>
        <w:spacing w:line="322" w:lineRule="exact"/>
        <w:ind w:left="2453" w:hanging="163"/>
        <w:jc w:val="both"/>
        <w:rPr>
          <w:sz w:val="28"/>
          <w:szCs w:val="28"/>
        </w:rPr>
      </w:pPr>
      <w:r w:rsidRPr="00415A17">
        <w:rPr>
          <w:sz w:val="28"/>
          <w:szCs w:val="28"/>
        </w:rPr>
        <w:t>решать элементарные задачи на мат в один ход.</w:t>
      </w:r>
    </w:p>
    <w:p w:rsidR="00AC024B" w:rsidRPr="00415A17" w:rsidRDefault="00AC024B" w:rsidP="00AC024B">
      <w:pPr>
        <w:pStyle w:val="a4"/>
        <w:tabs>
          <w:tab w:val="left" w:pos="2454"/>
        </w:tabs>
        <w:spacing w:line="322" w:lineRule="exact"/>
        <w:ind w:left="2453" w:firstLine="0"/>
        <w:jc w:val="both"/>
        <w:rPr>
          <w:sz w:val="28"/>
          <w:szCs w:val="28"/>
        </w:rPr>
      </w:pPr>
    </w:p>
    <w:p w:rsidR="006E7A11" w:rsidRPr="00415A17" w:rsidRDefault="00AC024B" w:rsidP="00AC024B">
      <w:pPr>
        <w:pStyle w:val="21"/>
        <w:spacing w:line="319" w:lineRule="exact"/>
        <w:jc w:val="both"/>
      </w:pPr>
      <w:r w:rsidRPr="00415A17">
        <w:t xml:space="preserve">   </w:t>
      </w:r>
      <w:r w:rsidR="006E7A11" w:rsidRPr="00415A17">
        <w:t>Планируемые результаты (2  год обучения):</w:t>
      </w:r>
    </w:p>
    <w:p w:rsidR="00AC024B" w:rsidRPr="00415A17" w:rsidRDefault="00AC024B" w:rsidP="00AC024B">
      <w:pPr>
        <w:pStyle w:val="21"/>
        <w:spacing w:line="319" w:lineRule="exact"/>
        <w:jc w:val="both"/>
      </w:pPr>
    </w:p>
    <w:p w:rsidR="0023715D" w:rsidRPr="00415A17" w:rsidRDefault="00AC024B" w:rsidP="00AC024B">
      <w:pPr>
        <w:pStyle w:val="21"/>
        <w:spacing w:before="5" w:line="319" w:lineRule="exact"/>
        <w:jc w:val="both"/>
      </w:pPr>
      <w:r w:rsidRPr="00415A17">
        <w:t xml:space="preserve">   </w:t>
      </w:r>
      <w:r w:rsidR="0023715D" w:rsidRPr="00415A17">
        <w:t>К концу учебного года дети должны знать:</w:t>
      </w:r>
    </w:p>
    <w:p w:rsidR="0023715D" w:rsidRPr="00415A17" w:rsidRDefault="0023715D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 xml:space="preserve">- </w:t>
      </w:r>
      <w:r w:rsidR="00D62551" w:rsidRPr="00415A17">
        <w:rPr>
          <w:b w:val="0"/>
        </w:rPr>
        <w:t>обозначения шахматных фигур и пешки,  правила записи хода фигур и пешки</w:t>
      </w:r>
      <w:r w:rsidR="006F5344" w:rsidRPr="00415A17">
        <w:rPr>
          <w:b w:val="0"/>
        </w:rPr>
        <w:t>;</w:t>
      </w:r>
    </w:p>
    <w:p w:rsidR="006F5344" w:rsidRPr="00415A17" w:rsidRDefault="00E97BD0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>- правила</w:t>
      </w:r>
      <w:r w:rsidR="006F5344" w:rsidRPr="00415A17">
        <w:rPr>
          <w:b w:val="0"/>
        </w:rPr>
        <w:t xml:space="preserve"> начала партии: захват центра пешками, вывод легких фигур, рокировка;</w:t>
      </w:r>
    </w:p>
    <w:p w:rsidR="006F5344" w:rsidRPr="00415A17" w:rsidRDefault="006F5344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>- линейный мат;</w:t>
      </w:r>
    </w:p>
    <w:p w:rsidR="006F5344" w:rsidRPr="00415A17" w:rsidRDefault="006F5344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 xml:space="preserve">- </w:t>
      </w:r>
      <w:r w:rsidR="00E97BD0" w:rsidRPr="00415A17">
        <w:rPr>
          <w:b w:val="0"/>
        </w:rPr>
        <w:t>понятие «вечный шах»;</w:t>
      </w:r>
    </w:p>
    <w:p w:rsidR="00E97BD0" w:rsidRPr="00415A17" w:rsidRDefault="00E97BD0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>- поня</w:t>
      </w:r>
      <w:r w:rsidR="00871CFA" w:rsidRPr="00415A17">
        <w:rPr>
          <w:b w:val="0"/>
        </w:rPr>
        <w:t>т</w:t>
      </w:r>
      <w:r w:rsidRPr="00415A17">
        <w:rPr>
          <w:b w:val="0"/>
        </w:rPr>
        <w:t>ие «связка»</w:t>
      </w:r>
      <w:r w:rsidR="00871CFA" w:rsidRPr="00415A17">
        <w:rPr>
          <w:b w:val="0"/>
        </w:rPr>
        <w:t>, «неполная связка»;</w:t>
      </w:r>
    </w:p>
    <w:p w:rsidR="00871CFA" w:rsidRPr="00415A17" w:rsidRDefault="00871CFA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>- понятие «вскрытый шах»;</w:t>
      </w:r>
    </w:p>
    <w:p w:rsidR="00871CFA" w:rsidRPr="00415A17" w:rsidRDefault="00871CFA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>- понятие «двойной шах»;</w:t>
      </w:r>
    </w:p>
    <w:p w:rsidR="00871CFA" w:rsidRPr="00415A17" w:rsidRDefault="00871CFA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>- понятие «детский мат»;</w:t>
      </w:r>
    </w:p>
    <w:p w:rsidR="00871CFA" w:rsidRPr="00415A17" w:rsidRDefault="00871CFA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>- невыгодность раннего развития ферзя;</w:t>
      </w:r>
    </w:p>
    <w:p w:rsidR="00E108DA" w:rsidRPr="00415A17" w:rsidRDefault="00E108DA" w:rsidP="00AC024B">
      <w:pPr>
        <w:pStyle w:val="21"/>
        <w:spacing w:before="5" w:line="319" w:lineRule="exact"/>
        <w:ind w:left="2290"/>
        <w:jc w:val="both"/>
        <w:rPr>
          <w:b w:val="0"/>
        </w:rPr>
      </w:pPr>
      <w:r w:rsidRPr="00415A17">
        <w:rPr>
          <w:b w:val="0"/>
        </w:rPr>
        <w:t>- понятие «борьба за центр».</w:t>
      </w:r>
    </w:p>
    <w:p w:rsidR="00E108DA" w:rsidRPr="00415A17" w:rsidRDefault="00E108DA" w:rsidP="00AC024B">
      <w:pPr>
        <w:pStyle w:val="21"/>
        <w:spacing w:before="5" w:line="319" w:lineRule="exact"/>
        <w:ind w:left="2290"/>
        <w:jc w:val="both"/>
      </w:pPr>
    </w:p>
    <w:p w:rsidR="0023715D" w:rsidRPr="00415A17" w:rsidRDefault="0023715D" w:rsidP="00AC024B">
      <w:pPr>
        <w:pStyle w:val="21"/>
        <w:spacing w:before="1" w:line="319" w:lineRule="exact"/>
        <w:ind w:left="2290"/>
        <w:jc w:val="both"/>
      </w:pPr>
      <w:r w:rsidRPr="00415A17">
        <w:t>К концу учебного года дети должны уметь:</w:t>
      </w:r>
    </w:p>
    <w:p w:rsidR="0023715D" w:rsidRPr="00415A17" w:rsidRDefault="0023715D" w:rsidP="00AC024B">
      <w:pPr>
        <w:pStyle w:val="21"/>
        <w:spacing w:line="319" w:lineRule="exact"/>
        <w:ind w:left="2290"/>
        <w:jc w:val="both"/>
        <w:rPr>
          <w:b w:val="0"/>
        </w:rPr>
      </w:pPr>
      <w:r w:rsidRPr="00415A17">
        <w:rPr>
          <w:b w:val="0"/>
        </w:rPr>
        <w:t xml:space="preserve">- </w:t>
      </w:r>
      <w:r w:rsidR="00D62551" w:rsidRPr="00415A17">
        <w:rPr>
          <w:b w:val="0"/>
        </w:rPr>
        <w:t xml:space="preserve">решать  задачи </w:t>
      </w:r>
      <w:r w:rsidR="006F5344" w:rsidRPr="00415A17">
        <w:rPr>
          <w:b w:val="0"/>
        </w:rPr>
        <w:t>(</w:t>
      </w:r>
      <w:r w:rsidR="00E97BD0" w:rsidRPr="00415A17">
        <w:rPr>
          <w:b w:val="0"/>
        </w:rPr>
        <w:t xml:space="preserve">мат в один ход одной из фигур или </w:t>
      </w:r>
      <w:r w:rsidR="006F5344" w:rsidRPr="00415A17">
        <w:rPr>
          <w:b w:val="0"/>
        </w:rPr>
        <w:t>пешкой);</w:t>
      </w:r>
    </w:p>
    <w:p w:rsidR="00E97BD0" w:rsidRPr="00415A17" w:rsidRDefault="00E97BD0" w:rsidP="00AC024B">
      <w:pPr>
        <w:pStyle w:val="21"/>
        <w:spacing w:line="319" w:lineRule="exact"/>
        <w:ind w:left="2290"/>
        <w:jc w:val="both"/>
        <w:rPr>
          <w:b w:val="0"/>
        </w:rPr>
      </w:pPr>
      <w:r w:rsidRPr="00415A17">
        <w:rPr>
          <w:b w:val="0"/>
        </w:rPr>
        <w:t xml:space="preserve">- постановки мата </w:t>
      </w:r>
      <w:r w:rsidR="00871CFA" w:rsidRPr="00415A17">
        <w:rPr>
          <w:b w:val="0"/>
        </w:rPr>
        <w:t xml:space="preserve">двумя фигурами </w:t>
      </w:r>
      <w:r w:rsidRPr="00415A17">
        <w:rPr>
          <w:b w:val="0"/>
        </w:rPr>
        <w:t>одинокому королю;</w:t>
      </w:r>
    </w:p>
    <w:p w:rsidR="00E97BD0" w:rsidRPr="00415A17" w:rsidRDefault="00E97BD0" w:rsidP="00AC024B">
      <w:pPr>
        <w:pStyle w:val="21"/>
        <w:spacing w:line="319" w:lineRule="exact"/>
        <w:ind w:left="2290"/>
        <w:jc w:val="both"/>
        <w:rPr>
          <w:b w:val="0"/>
        </w:rPr>
      </w:pPr>
      <w:r w:rsidRPr="00415A17">
        <w:rPr>
          <w:b w:val="0"/>
        </w:rPr>
        <w:t xml:space="preserve">- </w:t>
      </w:r>
      <w:r w:rsidR="00871CFA" w:rsidRPr="00415A17">
        <w:rPr>
          <w:b w:val="0"/>
        </w:rPr>
        <w:t>уметь использовать «связку» и защищаться от нее;</w:t>
      </w:r>
    </w:p>
    <w:p w:rsidR="00871CFA" w:rsidRPr="00415A17" w:rsidRDefault="00871CFA" w:rsidP="00AC024B">
      <w:pPr>
        <w:pStyle w:val="21"/>
        <w:spacing w:line="319" w:lineRule="exact"/>
        <w:ind w:left="2290"/>
        <w:jc w:val="both"/>
        <w:rPr>
          <w:b w:val="0"/>
        </w:rPr>
      </w:pPr>
      <w:r w:rsidRPr="00415A17">
        <w:rPr>
          <w:b w:val="0"/>
        </w:rPr>
        <w:t>- применять на практике принципы начала дебюта;</w:t>
      </w:r>
    </w:p>
    <w:p w:rsidR="00E108DA" w:rsidRPr="00415A17" w:rsidRDefault="00E108DA" w:rsidP="00AC024B">
      <w:pPr>
        <w:pStyle w:val="21"/>
        <w:spacing w:line="319" w:lineRule="exact"/>
        <w:ind w:left="2290"/>
        <w:jc w:val="both"/>
        <w:rPr>
          <w:b w:val="0"/>
        </w:rPr>
      </w:pPr>
      <w:r w:rsidRPr="00415A17">
        <w:rPr>
          <w:b w:val="0"/>
        </w:rPr>
        <w:t>- стремиться к победе, применять тактические приемы.</w:t>
      </w:r>
    </w:p>
    <w:p w:rsidR="006F5344" w:rsidRPr="00415A17" w:rsidRDefault="006F5344" w:rsidP="00AC024B">
      <w:pPr>
        <w:pStyle w:val="21"/>
        <w:spacing w:line="319" w:lineRule="exact"/>
        <w:ind w:left="2290"/>
        <w:jc w:val="both"/>
      </w:pPr>
    </w:p>
    <w:p w:rsidR="006E7A11" w:rsidRPr="00415A17" w:rsidRDefault="006E7A11" w:rsidP="00AC024B">
      <w:pPr>
        <w:tabs>
          <w:tab w:val="left" w:pos="2392"/>
        </w:tabs>
        <w:jc w:val="both"/>
        <w:rPr>
          <w:sz w:val="28"/>
          <w:szCs w:val="28"/>
        </w:rPr>
      </w:pPr>
    </w:p>
    <w:p w:rsidR="00CC060D" w:rsidRPr="00415A17" w:rsidRDefault="00CC060D" w:rsidP="006E7A11">
      <w:pPr>
        <w:jc w:val="both"/>
        <w:rPr>
          <w:sz w:val="28"/>
          <w:szCs w:val="28"/>
        </w:rPr>
        <w:sectPr w:rsidR="00CC060D" w:rsidRPr="00415A17" w:rsidSect="005A4788">
          <w:pgSz w:w="11910" w:h="16840"/>
          <w:pgMar w:top="799" w:right="567" w:bottom="295" w:left="266" w:header="720" w:footer="720" w:gutter="0"/>
          <w:cols w:space="720"/>
        </w:sectPr>
      </w:pPr>
    </w:p>
    <w:p w:rsidR="00CC060D" w:rsidRDefault="00EE6AB7" w:rsidP="008C7059">
      <w:pPr>
        <w:pStyle w:val="21"/>
        <w:spacing w:before="57"/>
        <w:ind w:left="0"/>
        <w:jc w:val="both"/>
      </w:pPr>
      <w:r w:rsidRPr="00415A17">
        <w:lastRenderedPageBreak/>
        <w:t>Календарно – тематическ</w:t>
      </w:r>
      <w:r w:rsidR="00696036" w:rsidRPr="00415A17">
        <w:t>ое планирование работы с детьми (1 год обучения)</w:t>
      </w:r>
    </w:p>
    <w:tbl>
      <w:tblPr>
        <w:tblStyle w:val="TableNormal"/>
        <w:tblpPr w:leftFromText="180" w:rightFromText="180" w:vertAnchor="text" w:horzAnchor="margin" w:tblpY="18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81"/>
        <w:gridCol w:w="2281"/>
        <w:gridCol w:w="5667"/>
        <w:gridCol w:w="57"/>
      </w:tblGrid>
      <w:tr w:rsidR="008C7059" w:rsidRPr="00415A17" w:rsidTr="008C7059">
        <w:trPr>
          <w:trHeight w:val="318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19" w:lineRule="exact"/>
              <w:ind w:left="268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№ недели</w:t>
            </w:r>
          </w:p>
        </w:tc>
        <w:tc>
          <w:tcPr>
            <w:tcW w:w="22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19" w:lineRule="exact"/>
              <w:ind w:left="799" w:right="82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Тема</w:t>
            </w:r>
          </w:p>
        </w:tc>
        <w:tc>
          <w:tcPr>
            <w:tcW w:w="5667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19" w:lineRule="exact"/>
              <w:ind w:left="30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Программные задачи</w:t>
            </w:r>
          </w:p>
        </w:tc>
        <w:tc>
          <w:tcPr>
            <w:tcW w:w="5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98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638"/>
        </w:trPr>
        <w:tc>
          <w:tcPr>
            <w:tcW w:w="9686" w:type="dxa"/>
            <w:gridSpan w:val="4"/>
          </w:tcPr>
          <w:p w:rsidR="008C7059" w:rsidRPr="00415A17" w:rsidRDefault="008C7059" w:rsidP="008C7059">
            <w:pPr>
              <w:pStyle w:val="TableParagraph"/>
              <w:spacing w:line="305" w:lineRule="exact"/>
              <w:ind w:left="4307" w:right="416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Сентябрь</w:t>
            </w:r>
          </w:p>
        </w:tc>
      </w:tr>
      <w:tr w:rsidR="008C7059" w:rsidRPr="00415A17" w:rsidTr="008C7059">
        <w:trPr>
          <w:trHeight w:val="301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1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 стране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1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Вызвать</w:t>
            </w:r>
          </w:p>
        </w:tc>
        <w:tc>
          <w:tcPr>
            <w:tcW w:w="5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шахматных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заинтересованность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09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8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чудес.</w:t>
            </w: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8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детей к игре в шахматы.</w:t>
            </w:r>
          </w:p>
        </w:tc>
        <w:tc>
          <w:tcPr>
            <w:tcW w:w="5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03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10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Мудрец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</w:t>
            </w:r>
          </w:p>
        </w:tc>
        <w:tc>
          <w:tcPr>
            <w:tcW w:w="5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историей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возникновения игры</w:t>
            </w:r>
          </w:p>
        </w:tc>
        <w:tc>
          <w:tcPr>
            <w:tcW w:w="5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01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1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Проспекты,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</w:t>
            </w:r>
          </w:p>
        </w:tc>
        <w:tc>
          <w:tcPr>
            <w:tcW w:w="5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улицы и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правилами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переулки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расположения полей на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волшебной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шахматной доске.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доски.</w:t>
            </w: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298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Проспекты,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</w:t>
            </w:r>
          </w:p>
        </w:tc>
        <w:tc>
          <w:tcPr>
            <w:tcW w:w="5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улицы и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правилами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переулки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расположения полей на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волшебной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шахматной доске.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доски.</w:t>
            </w: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298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Ни шагу назад.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понятие о</w:t>
            </w:r>
          </w:p>
        </w:tc>
        <w:tc>
          <w:tcPr>
            <w:tcW w:w="5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значении пешки на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642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305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шахматной доске.</w:t>
            </w:r>
          </w:p>
        </w:tc>
        <w:tc>
          <w:tcPr>
            <w:tcW w:w="5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305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299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Ни шагу назад.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понятие о</w:t>
            </w:r>
          </w:p>
        </w:tc>
        <w:tc>
          <w:tcPr>
            <w:tcW w:w="5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значении пешки на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642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305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шахматной доске.</w:t>
            </w:r>
          </w:p>
        </w:tc>
        <w:tc>
          <w:tcPr>
            <w:tcW w:w="5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305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296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6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6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знания детей</w:t>
            </w:r>
          </w:p>
        </w:tc>
        <w:tc>
          <w:tcPr>
            <w:tcW w:w="5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6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 действиях пешек и их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95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взаимодействии в игре.</w:t>
            </w:r>
          </w:p>
        </w:tc>
        <w:tc>
          <w:tcPr>
            <w:tcW w:w="5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01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Прямолинейная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детей с</w:t>
            </w:r>
          </w:p>
        </w:tc>
        <w:tc>
          <w:tcPr>
            <w:tcW w:w="57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05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бесхитростная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ладьей.</w:t>
            </w:r>
          </w:p>
        </w:tc>
        <w:tc>
          <w:tcPr>
            <w:tcW w:w="57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фигура</w:t>
            </w: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632"/>
        </w:trPr>
        <w:tc>
          <w:tcPr>
            <w:tcW w:w="9686" w:type="dxa"/>
            <w:gridSpan w:val="4"/>
          </w:tcPr>
          <w:p w:rsidR="008C7059" w:rsidRPr="00415A17" w:rsidRDefault="008C7059" w:rsidP="008C7059">
            <w:pPr>
              <w:pStyle w:val="TableParagraph"/>
              <w:spacing w:line="305" w:lineRule="exact"/>
              <w:ind w:left="4312" w:right="416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Октябрь</w:t>
            </w:r>
          </w:p>
        </w:tc>
      </w:tr>
      <w:tr w:rsidR="008C7059" w:rsidRPr="00415A17" w:rsidTr="008C7059">
        <w:trPr>
          <w:trHeight w:val="304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Прямолинейная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детей с</w:t>
            </w:r>
          </w:p>
        </w:tc>
        <w:tc>
          <w:tcPr>
            <w:tcW w:w="57" w:type="dxa"/>
            <w:vMerge w:val="restart"/>
          </w:tcPr>
          <w:p w:rsidR="008C7059" w:rsidRPr="00415A17" w:rsidRDefault="008C7059" w:rsidP="008C7059">
            <w:pPr>
              <w:pStyle w:val="TableParagraph"/>
              <w:spacing w:line="310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бесхитростная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ладьей.</w:t>
            </w:r>
          </w:p>
        </w:tc>
        <w:tc>
          <w:tcPr>
            <w:tcW w:w="57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фигура</w:t>
            </w: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03"/>
        </w:trPr>
        <w:tc>
          <w:tcPr>
            <w:tcW w:w="1681" w:type="dxa"/>
            <w:vMerge w:val="restart"/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Маленькое</w:t>
            </w:r>
          </w:p>
        </w:tc>
        <w:tc>
          <w:tcPr>
            <w:tcW w:w="566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знания детей</w:t>
            </w:r>
          </w:p>
        </w:tc>
        <w:tc>
          <w:tcPr>
            <w:tcW w:w="57" w:type="dxa"/>
            <w:tcBorders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войско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 действиях пешек 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C7059" w:rsidRPr="00415A17" w:rsidTr="008C7059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ладей и их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C7059" w:rsidRPr="00415A17" w:rsidTr="008C7059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C7059" w:rsidRPr="00415A17" w:rsidRDefault="008C7059" w:rsidP="008C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взаимодействии в игре.</w:t>
            </w:r>
          </w:p>
        </w:tc>
        <w:tc>
          <w:tcPr>
            <w:tcW w:w="57" w:type="dxa"/>
            <w:tcBorders>
              <w:top w:val="nil"/>
            </w:tcBorders>
          </w:tcPr>
          <w:p w:rsidR="008C7059" w:rsidRPr="00415A17" w:rsidRDefault="008C7059" w:rsidP="008C7059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8C7059" w:rsidRPr="008C7059" w:rsidRDefault="008C7059" w:rsidP="008C7059">
      <w:pPr>
        <w:pStyle w:val="21"/>
        <w:spacing w:before="57"/>
        <w:ind w:left="0"/>
        <w:jc w:val="both"/>
      </w:pPr>
    </w:p>
    <w:p w:rsidR="00CC060D" w:rsidRPr="00415A17" w:rsidRDefault="00CC060D" w:rsidP="003B13B7">
      <w:pPr>
        <w:ind w:right="838"/>
        <w:jc w:val="both"/>
        <w:rPr>
          <w:sz w:val="28"/>
          <w:szCs w:val="28"/>
        </w:rPr>
        <w:sectPr w:rsidR="00CC060D" w:rsidRPr="00415A17" w:rsidSect="005C4DE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00"/>
        <w:gridCol w:w="2280"/>
        <w:gridCol w:w="5649"/>
        <w:gridCol w:w="54"/>
      </w:tblGrid>
      <w:tr w:rsidR="00CC060D" w:rsidRPr="00415A17" w:rsidTr="00550B50">
        <w:trPr>
          <w:trHeight w:val="330"/>
        </w:trPr>
        <w:tc>
          <w:tcPr>
            <w:tcW w:w="1700" w:type="dxa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Вежливые</w:t>
            </w:r>
          </w:p>
        </w:tc>
        <w:tc>
          <w:tcPr>
            <w:tcW w:w="5649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понятие о</w:t>
            </w:r>
          </w:p>
        </w:tc>
        <w:tc>
          <w:tcPr>
            <w:tcW w:w="54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слоны.</w:t>
            </w: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значении и действиях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слонов в игре</w:t>
            </w:r>
          </w:p>
        </w:tc>
        <w:tc>
          <w:tcPr>
            <w:tcW w:w="54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700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Вежливые</w:t>
            </w:r>
          </w:p>
        </w:tc>
        <w:tc>
          <w:tcPr>
            <w:tcW w:w="5649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понятие о</w:t>
            </w:r>
          </w:p>
        </w:tc>
        <w:tc>
          <w:tcPr>
            <w:tcW w:w="54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слоны.</w:t>
            </w: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значении и действиях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слонов в игре</w:t>
            </w:r>
          </w:p>
        </w:tc>
        <w:tc>
          <w:tcPr>
            <w:tcW w:w="54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700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Тяжелые и</w:t>
            </w:r>
          </w:p>
        </w:tc>
        <w:tc>
          <w:tcPr>
            <w:tcW w:w="5649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13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знания о</w:t>
            </w:r>
          </w:p>
        </w:tc>
        <w:tc>
          <w:tcPr>
            <w:tcW w:w="54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легкие фигуры.</w:t>
            </w: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взаимодействии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изученных фигур.</w:t>
            </w:r>
          </w:p>
        </w:tc>
        <w:tc>
          <w:tcPr>
            <w:tcW w:w="54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700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Тяжелые и</w:t>
            </w:r>
          </w:p>
        </w:tc>
        <w:tc>
          <w:tcPr>
            <w:tcW w:w="5649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13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знания о</w:t>
            </w:r>
          </w:p>
        </w:tc>
        <w:tc>
          <w:tcPr>
            <w:tcW w:w="54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легкие фигуры.</w:t>
            </w: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взаимодействии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9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8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изученных фигур.</w:t>
            </w:r>
          </w:p>
        </w:tc>
        <w:tc>
          <w:tcPr>
            <w:tcW w:w="54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8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700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28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49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Формировать знания</w:t>
            </w:r>
          </w:p>
        </w:tc>
        <w:tc>
          <w:tcPr>
            <w:tcW w:w="54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</w:t>
            </w: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детей по шахматной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атрибутике.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Совершенствовать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умения игры пешкой,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ладьей и слоном.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700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649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</w:t>
            </w:r>
          </w:p>
        </w:tc>
        <w:tc>
          <w:tcPr>
            <w:tcW w:w="54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</w:t>
            </w: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правилами игры для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коня.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Совершенствовать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умения играть ладьей,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слоном и ферзем.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Продолжать развивать</w:t>
            </w: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процесс запоминания.</w:t>
            </w:r>
          </w:p>
        </w:tc>
        <w:tc>
          <w:tcPr>
            <w:tcW w:w="54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>
        <w:trPr>
          <w:trHeight w:val="637"/>
        </w:trPr>
        <w:tc>
          <w:tcPr>
            <w:tcW w:w="9683" w:type="dxa"/>
            <w:gridSpan w:val="4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4381" w:right="435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Ноябрь</w:t>
            </w:r>
          </w:p>
        </w:tc>
      </w:tr>
      <w:tr w:rsidR="00CC060D" w:rsidRPr="00415A17" w:rsidTr="00550B50">
        <w:trPr>
          <w:trHeight w:val="299"/>
        </w:trPr>
        <w:tc>
          <w:tcPr>
            <w:tcW w:w="1700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Могучая фигура</w:t>
            </w:r>
          </w:p>
        </w:tc>
        <w:tc>
          <w:tcPr>
            <w:tcW w:w="5649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понятия о ферзе.</w:t>
            </w:r>
          </w:p>
        </w:tc>
        <w:tc>
          <w:tcPr>
            <w:tcW w:w="54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0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spacing w:line="284" w:lineRule="exact"/>
              <w:ind w:left="63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Могучая фигура</w:t>
            </w:r>
          </w:p>
        </w:tc>
        <w:tc>
          <w:tcPr>
            <w:tcW w:w="5649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понятия о ферзе.</w:t>
            </w:r>
          </w:p>
        </w:tc>
        <w:tc>
          <w:tcPr>
            <w:tcW w:w="54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Надежный</w:t>
            </w:r>
          </w:p>
        </w:tc>
        <w:tc>
          <w:tcPr>
            <w:tcW w:w="5649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знания детей</w:t>
            </w:r>
          </w:p>
        </w:tc>
        <w:tc>
          <w:tcPr>
            <w:tcW w:w="54" w:type="dxa"/>
            <w:vMerge w:val="restart"/>
          </w:tcPr>
          <w:p w:rsidR="00CC060D" w:rsidRPr="00415A17" w:rsidRDefault="00CC060D" w:rsidP="00EC5F8D">
            <w:pPr>
              <w:pStyle w:val="TableParagraph"/>
              <w:spacing w:line="305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товарищ</w:t>
            </w: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 взаимодействии ферзя</w:t>
            </w:r>
          </w:p>
        </w:tc>
        <w:tc>
          <w:tcPr>
            <w:tcW w:w="54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 другими фигурами.</w:t>
            </w:r>
          </w:p>
        </w:tc>
        <w:tc>
          <w:tcPr>
            <w:tcW w:w="54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700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49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полученные</w:t>
            </w:r>
          </w:p>
        </w:tc>
        <w:tc>
          <w:tcPr>
            <w:tcW w:w="54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7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</w:t>
            </w:r>
          </w:p>
        </w:tc>
        <w:tc>
          <w:tcPr>
            <w:tcW w:w="5649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знания.</w:t>
            </w:r>
          </w:p>
        </w:tc>
        <w:tc>
          <w:tcPr>
            <w:tcW w:w="54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CC060D" w:rsidRPr="00415A17" w:rsidRDefault="00CC060D" w:rsidP="003B13B7">
      <w:pPr>
        <w:spacing w:before="90"/>
        <w:ind w:right="838"/>
        <w:jc w:val="both"/>
        <w:rPr>
          <w:sz w:val="28"/>
          <w:szCs w:val="28"/>
        </w:rPr>
        <w:sectPr w:rsidR="00CC060D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81"/>
        <w:gridCol w:w="2281"/>
        <w:gridCol w:w="5667"/>
        <w:gridCol w:w="57"/>
      </w:tblGrid>
      <w:tr w:rsidR="00CC060D" w:rsidRPr="00415A17" w:rsidTr="00550B50">
        <w:trPr>
          <w:trHeight w:val="318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98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98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98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</w:t>
            </w: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Прыг, скок и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понятие о</w:t>
            </w:r>
          </w:p>
        </w:tc>
        <w:tc>
          <w:tcPr>
            <w:tcW w:w="57" w:type="dxa"/>
            <w:tcBorders>
              <w:bottom w:val="nil"/>
            </w:tcBorders>
          </w:tcPr>
          <w:p w:rsidR="00EC5F8D" w:rsidRPr="00415A17" w:rsidRDefault="00EC5F8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вбок.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значении и действиях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коней в игре.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Прыг, скок и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понятие о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вбок.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значении и действиях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коней в игре.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Поход на три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tabs>
                <w:tab w:val="left" w:pos="1523"/>
              </w:tabs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</w:t>
            </w:r>
            <w:r w:rsidRPr="00415A17">
              <w:rPr>
                <w:sz w:val="28"/>
                <w:szCs w:val="28"/>
              </w:rPr>
              <w:tab/>
              <w:t>знания</w:t>
            </w:r>
            <w:r w:rsidRPr="00415A17">
              <w:rPr>
                <w:spacing w:val="1"/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об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поля.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особенностях коня и его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взаимодействии с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другими фигурами 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пешками..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Развивать логическое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мышление.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>
        <w:trPr>
          <w:trHeight w:val="637"/>
        </w:trPr>
        <w:tc>
          <w:tcPr>
            <w:tcW w:w="9686" w:type="dxa"/>
            <w:gridSpan w:val="4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4164" w:right="416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Декабрь</w:t>
            </w: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полученные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знания.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EC5F8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EC5F8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 король жаждет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детей с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боя.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главной шахматной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фигурой</w:t>
            </w:r>
            <w:r w:rsidR="00091777" w:rsidRPr="00415A17">
              <w:rPr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-</w:t>
            </w:r>
            <w:r w:rsidR="00091777" w:rsidRPr="00415A17">
              <w:rPr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король.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  <w:p w:rsidR="00EC5F8D" w:rsidRPr="00415A17" w:rsidRDefault="00EC5F8D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  <w:lang w:val="en-US"/>
              </w:rPr>
            </w:pPr>
          </w:p>
          <w:p w:rsidR="00EC5F8D" w:rsidRPr="00415A17" w:rsidRDefault="00EC5F8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 король жаждет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детей с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0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боя.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0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главной шахматной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0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фигурой</w:t>
            </w:r>
            <w:r w:rsidR="00091777" w:rsidRPr="00415A17">
              <w:rPr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-</w:t>
            </w:r>
            <w:r w:rsidR="00091777" w:rsidRPr="00415A17">
              <w:rPr>
                <w:sz w:val="28"/>
                <w:szCs w:val="28"/>
              </w:rPr>
              <w:t xml:space="preserve"> </w:t>
            </w:r>
            <w:r w:rsidRPr="00415A17">
              <w:rPr>
                <w:sz w:val="28"/>
                <w:szCs w:val="28"/>
              </w:rPr>
              <w:t>король.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 и мат.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знания детей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6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7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 взаимодействии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7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короля с другими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фигурами и пешками.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 и мат.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знания детей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 взаимодействии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короля с другими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фигурами и пешками.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полученные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шкатулка.</w:t>
            </w: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знания.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CC060D" w:rsidRPr="00415A17" w:rsidRDefault="00CC060D" w:rsidP="003B13B7">
      <w:pPr>
        <w:spacing w:before="90"/>
        <w:ind w:right="838"/>
        <w:jc w:val="both"/>
        <w:rPr>
          <w:sz w:val="28"/>
          <w:szCs w:val="28"/>
        </w:rPr>
        <w:sectPr w:rsidR="00CC060D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81"/>
        <w:gridCol w:w="2281"/>
        <w:gridCol w:w="5667"/>
        <w:gridCol w:w="57"/>
      </w:tblGrid>
      <w:tr w:rsidR="00CC060D" w:rsidRPr="00415A17" w:rsidTr="00550B50">
        <w:trPr>
          <w:trHeight w:val="318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98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>
        <w:trPr>
          <w:trHeight w:val="637"/>
        </w:trPr>
        <w:tc>
          <w:tcPr>
            <w:tcW w:w="9686" w:type="dxa"/>
            <w:gridSpan w:val="4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4320" w:right="3883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Январь</w:t>
            </w: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Как ладья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детей с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6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7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похудела.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7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правилами рокировки.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7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Как ладья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детей с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похудела.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правилами рокировки.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6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Короткая или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знания детей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длинная?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об особенностях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6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6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проведения рокировки.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6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6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6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</w:t>
            </w: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Ответь как в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сказке, сам, без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подсказки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( шахматная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викторина).</w:t>
            </w: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>
        <w:trPr>
          <w:trHeight w:val="311"/>
        </w:trPr>
        <w:tc>
          <w:tcPr>
            <w:tcW w:w="9686" w:type="dxa"/>
            <w:gridSpan w:val="4"/>
          </w:tcPr>
          <w:p w:rsidR="00CC060D" w:rsidRPr="00415A17" w:rsidRDefault="00EE6AB7" w:rsidP="006E7A11">
            <w:pPr>
              <w:pStyle w:val="TableParagraph"/>
              <w:spacing w:line="291" w:lineRule="exact"/>
              <w:ind w:left="4320" w:right="403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Февраль</w:t>
            </w: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 гостях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знания детей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0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хорошо, а дома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0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об особенностях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0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лучше.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поведения коня на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шахматной доске.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полученные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знания.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полученные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знания.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Здоровые телом-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понятие о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сильные духом.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прямой зависимости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теоретической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CC060D" w:rsidRPr="00415A17" w:rsidRDefault="00CC060D" w:rsidP="003B13B7">
      <w:pPr>
        <w:spacing w:before="90"/>
        <w:ind w:right="838"/>
        <w:jc w:val="both"/>
        <w:rPr>
          <w:sz w:val="28"/>
          <w:szCs w:val="28"/>
        </w:rPr>
        <w:sectPr w:rsidR="00CC060D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81"/>
        <w:gridCol w:w="2281"/>
        <w:gridCol w:w="5667"/>
        <w:gridCol w:w="57"/>
      </w:tblGrid>
      <w:tr w:rsidR="00CC060D" w:rsidRPr="00415A17" w:rsidTr="00550B50">
        <w:trPr>
          <w:trHeight w:val="315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96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шахматной подготовки</w:t>
            </w:r>
          </w:p>
        </w:tc>
        <w:tc>
          <w:tcPr>
            <w:tcW w:w="57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от физкультуры и</w:t>
            </w:r>
          </w:p>
        </w:tc>
        <w:tc>
          <w:tcPr>
            <w:tcW w:w="57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спорта.</w:t>
            </w:r>
          </w:p>
        </w:tc>
        <w:tc>
          <w:tcPr>
            <w:tcW w:w="57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эстафета</w:t>
            </w: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Реши этюд,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Научить детей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отгадай задачу-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рационально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сыщешь удачу.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распоряжаться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небольшими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шахматными силами,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сохранившимися на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доске.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Реши этюд,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отгадай задачу-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сыщешь удачу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( продолжение)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Реши этюд,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отгадай задачу-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сыщешь удачу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( продолжение)</w:t>
            </w: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>
        <w:trPr>
          <w:trHeight w:val="585"/>
        </w:trPr>
        <w:tc>
          <w:tcPr>
            <w:tcW w:w="9686" w:type="dxa"/>
            <w:gridSpan w:val="4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4178" w:right="416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Март</w:t>
            </w: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Волшебный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Ввести понятие об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квадрат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элементарных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комбинациях.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Кто бы не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Развивать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начинал- ничья: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наблюдательность,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я уничтожаю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память, умение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Пешку.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анализировать позицию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8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 шахматной доске.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Квадрат пешки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Развивать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наблюдательность,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память, умение решать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шахматные задачи.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Правило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Развивать</w:t>
            </w:r>
          </w:p>
        </w:tc>
        <w:tc>
          <w:tcPr>
            <w:tcW w:w="57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квадрата.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наблюдательность,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память, умение решать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шахматные задачи.</w:t>
            </w:r>
          </w:p>
        </w:tc>
        <w:tc>
          <w:tcPr>
            <w:tcW w:w="57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Без поддержки</w:t>
            </w:r>
          </w:p>
        </w:tc>
        <w:tc>
          <w:tcPr>
            <w:tcW w:w="5667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Развивать</w:t>
            </w:r>
          </w:p>
        </w:tc>
        <w:tc>
          <w:tcPr>
            <w:tcW w:w="57" w:type="dxa"/>
            <w:vMerge w:val="restart"/>
          </w:tcPr>
          <w:p w:rsidR="00CC060D" w:rsidRPr="00415A17" w:rsidRDefault="00CC060D" w:rsidP="00831CDD">
            <w:pPr>
              <w:pStyle w:val="TableParagraph"/>
              <w:spacing w:line="305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короля.</w:t>
            </w: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наблюдательность,</w:t>
            </w:r>
          </w:p>
        </w:tc>
        <w:tc>
          <w:tcPr>
            <w:tcW w:w="57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память, умение решать</w:t>
            </w:r>
          </w:p>
        </w:tc>
        <w:tc>
          <w:tcPr>
            <w:tcW w:w="57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шахматные задачи.</w:t>
            </w:r>
          </w:p>
        </w:tc>
        <w:tc>
          <w:tcPr>
            <w:tcW w:w="57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6"/>
        </w:trPr>
        <w:tc>
          <w:tcPr>
            <w:tcW w:w="1681" w:type="dxa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CC060D" w:rsidRPr="00415A17" w:rsidRDefault="00EE6AB7" w:rsidP="006E7A11">
            <w:pPr>
              <w:pStyle w:val="TableParagraph"/>
              <w:spacing w:line="296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67" w:type="dxa"/>
          </w:tcPr>
          <w:p w:rsidR="00CC060D" w:rsidRPr="00415A17" w:rsidRDefault="00EE6AB7" w:rsidP="006E7A11">
            <w:pPr>
              <w:pStyle w:val="TableParagraph"/>
              <w:spacing w:line="296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</w:tcPr>
          <w:p w:rsidR="00CC060D" w:rsidRPr="00415A17" w:rsidRDefault="00CC060D" w:rsidP="00831CDD">
            <w:pPr>
              <w:pStyle w:val="TableParagraph"/>
              <w:spacing w:line="296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CC060D" w:rsidRPr="00415A17" w:rsidRDefault="00CC060D" w:rsidP="003B13B7">
      <w:pPr>
        <w:spacing w:before="90"/>
        <w:ind w:right="838"/>
        <w:jc w:val="both"/>
        <w:rPr>
          <w:sz w:val="28"/>
          <w:szCs w:val="28"/>
        </w:rPr>
        <w:sectPr w:rsidR="00CC060D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81"/>
        <w:gridCol w:w="2300"/>
        <w:gridCol w:w="5648"/>
        <w:gridCol w:w="58"/>
      </w:tblGrid>
      <w:tr w:rsidR="00CC060D" w:rsidRPr="00415A17" w:rsidTr="00550B50">
        <w:trPr>
          <w:trHeight w:val="330"/>
        </w:trPr>
        <w:tc>
          <w:tcPr>
            <w:tcW w:w="1681" w:type="dxa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CC060D" w:rsidRPr="00415A17" w:rsidRDefault="00EE6AB7" w:rsidP="006E7A11">
            <w:pPr>
              <w:pStyle w:val="TableParagraph"/>
              <w:spacing w:before="2" w:line="308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</w:t>
            </w:r>
          </w:p>
        </w:tc>
        <w:tc>
          <w:tcPr>
            <w:tcW w:w="5648" w:type="dxa"/>
          </w:tcPr>
          <w:p w:rsidR="00CC060D" w:rsidRPr="00415A17" w:rsidRDefault="00EE6AB7" w:rsidP="006E7A11">
            <w:pPr>
              <w:pStyle w:val="TableParagraph"/>
              <w:spacing w:before="2" w:line="308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</w:tcPr>
          <w:p w:rsidR="00CC060D" w:rsidRPr="00415A17" w:rsidRDefault="00CC060D" w:rsidP="00831CDD">
            <w:pPr>
              <w:pStyle w:val="TableParagraph"/>
              <w:spacing w:before="2" w:line="308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Ответь как в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сказке, сам, без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подсказки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6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7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( шахматная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викторина).</w:t>
            </w: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>
        <w:trPr>
          <w:trHeight w:val="584"/>
        </w:trPr>
        <w:tc>
          <w:tcPr>
            <w:tcW w:w="9687" w:type="dxa"/>
            <w:gridSpan w:val="4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4445" w:right="4298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Апрель</w:t>
            </w: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Волшебный мир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Развивать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шахматного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наблюдательность,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королевства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память, умение решать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шахматные задачи.</w:t>
            </w: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</w:t>
            </w: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Ответь как в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сказке, сам, без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подсказки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(шахматная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8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викторина).</w:t>
            </w: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300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 снова в гости.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эстафета</w:t>
            </w: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Ответь как в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сказке, сам, без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подсказки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(шахматная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642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викторина).</w:t>
            </w: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68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9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8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</w:t>
            </w: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8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8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>
        <w:trPr>
          <w:trHeight w:val="584"/>
        </w:trPr>
        <w:tc>
          <w:tcPr>
            <w:tcW w:w="9687" w:type="dxa"/>
            <w:gridSpan w:val="4"/>
          </w:tcPr>
          <w:p w:rsidR="00CC060D" w:rsidRPr="00415A17" w:rsidRDefault="00EE6AB7" w:rsidP="006E7A11">
            <w:pPr>
              <w:pStyle w:val="TableParagraph"/>
              <w:spacing w:line="310" w:lineRule="exact"/>
              <w:ind w:left="4445" w:right="4295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Май</w:t>
            </w:r>
          </w:p>
        </w:tc>
      </w:tr>
      <w:tr w:rsidR="00CC060D" w:rsidRPr="00415A17" w:rsidTr="00550B50">
        <w:trPr>
          <w:trHeight w:val="298"/>
        </w:trPr>
        <w:tc>
          <w:tcPr>
            <w:tcW w:w="168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Шахматные</w:t>
            </w:r>
          </w:p>
        </w:tc>
        <w:tc>
          <w:tcPr>
            <w:tcW w:w="5648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Развивать</w:t>
            </w:r>
          </w:p>
        </w:tc>
        <w:tc>
          <w:tcPr>
            <w:tcW w:w="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чудеса</w:t>
            </w: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наблюдательность,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память, умение решать</w:t>
            </w:r>
          </w:p>
        </w:tc>
        <w:tc>
          <w:tcPr>
            <w:tcW w:w="5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CC060D" w:rsidRPr="00415A17" w:rsidRDefault="00CC060D" w:rsidP="003B13B7">
      <w:pPr>
        <w:spacing w:before="213"/>
        <w:ind w:right="838"/>
        <w:jc w:val="both"/>
        <w:rPr>
          <w:sz w:val="28"/>
          <w:szCs w:val="28"/>
        </w:rPr>
        <w:sectPr w:rsidR="00CC060D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9925" w:type="dxa"/>
        <w:tblInd w:w="1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1"/>
        <w:gridCol w:w="2281"/>
        <w:gridCol w:w="5165"/>
        <w:gridCol w:w="558"/>
      </w:tblGrid>
      <w:tr w:rsidR="00CC060D" w:rsidRPr="00415A17" w:rsidTr="00550B50">
        <w:trPr>
          <w:trHeight w:val="330"/>
        </w:trPr>
        <w:tc>
          <w:tcPr>
            <w:tcW w:w="1921" w:type="dxa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165" w:type="dxa"/>
          </w:tcPr>
          <w:p w:rsidR="00CC060D" w:rsidRPr="00415A17" w:rsidRDefault="00EE6AB7" w:rsidP="006E7A11">
            <w:pPr>
              <w:pStyle w:val="TableParagraph"/>
              <w:spacing w:line="311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шахматные задачи.</w:t>
            </w:r>
          </w:p>
        </w:tc>
        <w:tc>
          <w:tcPr>
            <w:tcW w:w="558" w:type="dxa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92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165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шкатулка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6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6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6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165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6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92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297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Ответь как в</w:t>
            </w:r>
          </w:p>
        </w:tc>
        <w:tc>
          <w:tcPr>
            <w:tcW w:w="5165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сказке, сам, без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подсказки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( шахматная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викторина).</w:t>
            </w:r>
          </w:p>
        </w:tc>
        <w:tc>
          <w:tcPr>
            <w:tcW w:w="5165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06"/>
        </w:trPr>
        <w:tc>
          <w:tcPr>
            <w:tcW w:w="192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6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Шахматная</w:t>
            </w:r>
          </w:p>
        </w:tc>
        <w:tc>
          <w:tcPr>
            <w:tcW w:w="5165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6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6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6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87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эстафета</w:t>
            </w:r>
          </w:p>
        </w:tc>
        <w:tc>
          <w:tcPr>
            <w:tcW w:w="5165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87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</w:t>
            </w:r>
          </w:p>
        </w:tc>
        <w:tc>
          <w:tcPr>
            <w:tcW w:w="5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87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6"/>
        </w:trPr>
        <w:tc>
          <w:tcPr>
            <w:tcW w:w="192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301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6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165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6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6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1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турнир</w:t>
            </w:r>
          </w:p>
        </w:tc>
        <w:tc>
          <w:tcPr>
            <w:tcW w:w="5165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2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</w:t>
            </w:r>
          </w:p>
        </w:tc>
        <w:tc>
          <w:tcPr>
            <w:tcW w:w="5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2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92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</w:t>
            </w:r>
          </w:p>
        </w:tc>
        <w:tc>
          <w:tcPr>
            <w:tcW w:w="5165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праздник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4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165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1"/>
        </w:trPr>
        <w:tc>
          <w:tcPr>
            <w:tcW w:w="1921" w:type="dxa"/>
            <w:vMerge w:val="restart"/>
          </w:tcPr>
          <w:p w:rsidR="00CC060D" w:rsidRPr="00415A17" w:rsidRDefault="00EE6AB7" w:rsidP="006E7A11">
            <w:pPr>
              <w:pStyle w:val="TableParagraph"/>
              <w:spacing w:line="296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Точность-</w:t>
            </w:r>
          </w:p>
        </w:tc>
        <w:tc>
          <w:tcPr>
            <w:tcW w:w="5165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1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1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3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вежливость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8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королей.</w:t>
            </w:r>
          </w:p>
        </w:tc>
        <w:tc>
          <w:tcPr>
            <w:tcW w:w="5165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:rsidR="00CC060D" w:rsidRPr="00415A17" w:rsidRDefault="00CC060D" w:rsidP="00831CDD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8"/>
        </w:trPr>
        <w:tc>
          <w:tcPr>
            <w:tcW w:w="1921" w:type="dxa"/>
            <w:vMerge w:val="restart"/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Точность-</w:t>
            </w:r>
          </w:p>
        </w:tc>
        <w:tc>
          <w:tcPr>
            <w:tcW w:w="5165" w:type="dxa"/>
            <w:tcBorders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58" w:type="dxa"/>
            <w:tcBorders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299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вежливость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CC060D" w:rsidRPr="00415A17" w:rsidRDefault="00CC060D" w:rsidP="00831CDD">
            <w:pPr>
              <w:pStyle w:val="TableParagraph"/>
              <w:spacing w:line="279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C060D" w:rsidRPr="00415A17" w:rsidTr="00550B50">
        <w:trPr>
          <w:trHeight w:val="304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CC060D" w:rsidRPr="00415A17" w:rsidRDefault="00EE6AB7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королей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C060D" w:rsidRPr="00415A17" w:rsidTr="00550B50">
        <w:trPr>
          <w:trHeight w:val="313"/>
        </w:trPr>
        <w:tc>
          <w:tcPr>
            <w:tcW w:w="1921" w:type="dxa"/>
            <w:vMerge/>
            <w:tcBorders>
              <w:top w:val="nil"/>
            </w:tcBorders>
          </w:tcPr>
          <w:p w:rsidR="00CC060D" w:rsidRPr="00415A17" w:rsidRDefault="00CC060D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CC060D" w:rsidRPr="00415A17" w:rsidRDefault="00EE6AB7" w:rsidP="006E7A11">
            <w:pPr>
              <w:pStyle w:val="TableParagraph"/>
              <w:spacing w:line="294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( продолжение)</w:t>
            </w:r>
          </w:p>
        </w:tc>
        <w:tc>
          <w:tcPr>
            <w:tcW w:w="5165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:rsidR="00CC060D" w:rsidRPr="00415A17" w:rsidRDefault="00CC060D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CC060D" w:rsidRPr="00415A17" w:rsidRDefault="00CC060D" w:rsidP="006E7A11">
      <w:pPr>
        <w:pStyle w:val="a3"/>
        <w:spacing w:line="242" w:lineRule="auto"/>
        <w:ind w:right="-58"/>
        <w:jc w:val="both"/>
        <w:sectPr w:rsidR="00CC060D" w:rsidRPr="00415A17">
          <w:pgSz w:w="11910" w:h="16840"/>
          <w:pgMar w:top="760" w:right="0" w:bottom="280" w:left="0" w:header="720" w:footer="720" w:gutter="0"/>
          <w:cols w:num="2" w:space="720" w:equalWidth="0">
            <w:col w:w="10938" w:space="40"/>
            <w:col w:w="932"/>
          </w:cols>
        </w:sectPr>
      </w:pPr>
    </w:p>
    <w:p w:rsidR="00CC060D" w:rsidRPr="00415A17" w:rsidRDefault="00CC060D" w:rsidP="006E7A11">
      <w:pPr>
        <w:pStyle w:val="a3"/>
        <w:jc w:val="both"/>
      </w:pPr>
    </w:p>
    <w:p w:rsidR="00011B55" w:rsidRPr="00415A17" w:rsidRDefault="00011B55" w:rsidP="006E7A11">
      <w:pPr>
        <w:pStyle w:val="21"/>
        <w:spacing w:before="57"/>
        <w:jc w:val="both"/>
      </w:pPr>
      <w:r w:rsidRPr="00415A17">
        <w:t>Календарно – тематическое планирование работы с детьми (2 год обучения)</w:t>
      </w:r>
    </w:p>
    <w:p w:rsidR="008A4E08" w:rsidRPr="00415A17" w:rsidRDefault="008A4E08" w:rsidP="006E7A11">
      <w:pPr>
        <w:pStyle w:val="21"/>
        <w:spacing w:before="57"/>
        <w:jc w:val="both"/>
      </w:pPr>
    </w:p>
    <w:p w:rsidR="008A4E08" w:rsidRPr="00415A17" w:rsidRDefault="008A4E08" w:rsidP="006E7A11">
      <w:pPr>
        <w:pStyle w:val="a3"/>
        <w:spacing w:before="5"/>
        <w:jc w:val="both"/>
        <w:rPr>
          <w:b/>
        </w:r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07"/>
        <w:gridCol w:w="274"/>
        <w:gridCol w:w="2281"/>
        <w:gridCol w:w="5667"/>
        <w:gridCol w:w="57"/>
      </w:tblGrid>
      <w:tr w:rsidR="008A4E08" w:rsidRPr="00415A17" w:rsidTr="00BE1202">
        <w:trPr>
          <w:trHeight w:val="318"/>
        </w:trPr>
        <w:tc>
          <w:tcPr>
            <w:tcW w:w="1681" w:type="dxa"/>
            <w:gridSpan w:val="2"/>
            <w:vMerge w:val="restart"/>
          </w:tcPr>
          <w:p w:rsidR="008A4E08" w:rsidRPr="00415A17" w:rsidRDefault="008A4E08" w:rsidP="006E7A11">
            <w:pPr>
              <w:pStyle w:val="TableParagraph"/>
              <w:spacing w:line="319" w:lineRule="exact"/>
              <w:ind w:left="268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№ недели</w:t>
            </w:r>
          </w:p>
        </w:tc>
        <w:tc>
          <w:tcPr>
            <w:tcW w:w="22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9" w:lineRule="exact"/>
              <w:ind w:left="799" w:right="82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Тема</w:t>
            </w:r>
          </w:p>
        </w:tc>
        <w:tc>
          <w:tcPr>
            <w:tcW w:w="5667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9" w:lineRule="exact"/>
              <w:ind w:left="30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Программные задачи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BE1202">
            <w:pPr>
              <w:pStyle w:val="TableParagraph"/>
              <w:spacing w:line="298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BE1202">
            <w:pPr>
              <w:pStyle w:val="TableParagraph"/>
              <w:spacing w:line="294" w:lineRule="exact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A4E08" w:rsidRPr="00415A17" w:rsidTr="00470F98">
        <w:trPr>
          <w:trHeight w:val="638"/>
        </w:trPr>
        <w:tc>
          <w:tcPr>
            <w:tcW w:w="9686" w:type="dxa"/>
            <w:gridSpan w:val="5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4307" w:right="416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Сентябрь</w:t>
            </w:r>
          </w:p>
        </w:tc>
      </w:tr>
      <w:tr w:rsidR="008A4E08" w:rsidRPr="00415A17" w:rsidTr="00BE1202">
        <w:trPr>
          <w:trHeight w:val="301"/>
        </w:trPr>
        <w:tc>
          <w:tcPr>
            <w:tcW w:w="1407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Повторение правил шахмат (рокировка, пат, мат)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Вспомнить правила рокировки, опасность пата, окончание партии матом.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50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9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9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407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vMerge w:val="restart"/>
          </w:tcPr>
          <w:p w:rsidR="008A4E08" w:rsidRPr="00415A17" w:rsidRDefault="008A61B3" w:rsidP="006E7A11">
            <w:pPr>
              <w:pStyle w:val="TableParagraph"/>
              <w:spacing w:line="310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A61B3" w:rsidP="006E7A11">
            <w:pPr>
              <w:pStyle w:val="TableParagraph"/>
              <w:spacing w:line="284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материала, поддерживать интерес к игре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407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8A4E08" w:rsidRPr="00415A17" w:rsidRDefault="008A61B3" w:rsidP="006E7A11">
            <w:pPr>
              <w:pStyle w:val="TableParagraph"/>
              <w:spacing w:line="281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Запись позиций, решение заданий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A61B3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 обозначением шахматных фигур и пешки, познакомить с правилами записи хода фигур и пешки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157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50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407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79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Упражнять детей в умении записывать ход фигур 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157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407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555" w:type="dxa"/>
            <w:gridSpan w:val="2"/>
            <w:vMerge w:val="restart"/>
          </w:tcPr>
          <w:p w:rsidR="008A4E08" w:rsidRPr="00415A17" w:rsidRDefault="008B37F6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Начало партии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Вспомнить, как правильно начинать партию: захват центра пешками, вывод легких фигур, рокировка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642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407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vMerge w:val="restart"/>
          </w:tcPr>
          <w:p w:rsidR="008A4E08" w:rsidRPr="00415A17" w:rsidRDefault="008B37F6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Закрепить, как правильно начинать партию 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 </w:t>
            </w:r>
          </w:p>
        </w:tc>
      </w:tr>
      <w:tr w:rsidR="008A4E08" w:rsidRPr="00415A17" w:rsidTr="00BE1202">
        <w:trPr>
          <w:trHeight w:val="299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 </w:t>
            </w:r>
          </w:p>
        </w:tc>
      </w:tr>
      <w:tr w:rsidR="008A4E08" w:rsidRPr="00415A17" w:rsidTr="00BE1202">
        <w:trPr>
          <w:trHeight w:val="642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B37F6" w:rsidP="006E7A11">
            <w:pPr>
              <w:pStyle w:val="TableParagraph"/>
              <w:spacing w:line="305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 </w:t>
            </w:r>
          </w:p>
        </w:tc>
      </w:tr>
      <w:tr w:rsidR="008A4E08" w:rsidRPr="00415A17" w:rsidTr="00BE1202">
        <w:trPr>
          <w:trHeight w:val="296"/>
        </w:trPr>
        <w:tc>
          <w:tcPr>
            <w:tcW w:w="1407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4неделя</w:t>
            </w: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76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Рокировка 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76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правила рокировки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6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5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407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B37F6" w:rsidP="006E7A11">
            <w:pPr>
              <w:pStyle w:val="TableParagraph"/>
              <w:spacing w:line="281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умении правильно начинать партию и в правильной рокировке</w:t>
            </w:r>
          </w:p>
        </w:tc>
        <w:tc>
          <w:tcPr>
            <w:tcW w:w="57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415A17">
        <w:trPr>
          <w:trHeight w:val="54"/>
        </w:trPr>
        <w:tc>
          <w:tcPr>
            <w:tcW w:w="140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  <w:gridSpan w:val="2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415A17" w:rsidRPr="00415A17" w:rsidRDefault="00415A17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470F98">
        <w:trPr>
          <w:trHeight w:val="632"/>
        </w:trPr>
        <w:tc>
          <w:tcPr>
            <w:tcW w:w="9686" w:type="dxa"/>
            <w:gridSpan w:val="5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4312" w:right="416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Октябрь</w:t>
            </w: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gridSpan w:val="2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Результат партии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Вспомнить с детьми цель шахматной партии и случаи ничьи</w:t>
            </w:r>
          </w:p>
        </w:tc>
        <w:tc>
          <w:tcPr>
            <w:tcW w:w="57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681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gridSpan w:val="2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gridSpan w:val="2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8A4E08" w:rsidRPr="00415A17" w:rsidRDefault="008A4E08" w:rsidP="003B13B7">
      <w:pPr>
        <w:ind w:right="838"/>
        <w:jc w:val="both"/>
        <w:rPr>
          <w:sz w:val="28"/>
          <w:szCs w:val="28"/>
        </w:rPr>
        <w:sectPr w:rsidR="008A4E08" w:rsidRPr="00415A17">
          <w:pgSz w:w="11910" w:h="16840"/>
          <w:pgMar w:top="8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00"/>
        <w:gridCol w:w="2280"/>
        <w:gridCol w:w="5649"/>
        <w:gridCol w:w="54"/>
      </w:tblGrid>
      <w:tr w:rsidR="008A4E08" w:rsidRPr="00415A17" w:rsidTr="00BE1202">
        <w:trPr>
          <w:trHeight w:val="330"/>
        </w:trPr>
        <w:tc>
          <w:tcPr>
            <w:tcW w:w="1700" w:type="dxa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0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1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Пат. Вечный шах.</w:t>
            </w:r>
          </w:p>
        </w:tc>
        <w:tc>
          <w:tcPr>
            <w:tcW w:w="5649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Закрепление понятий </w:t>
            </w:r>
            <w:r w:rsidR="00696036" w:rsidRPr="00415A17">
              <w:rPr>
                <w:sz w:val="28"/>
                <w:szCs w:val="28"/>
              </w:rPr>
              <w:t>«</w:t>
            </w:r>
            <w:r w:rsidRPr="00415A17">
              <w:rPr>
                <w:sz w:val="28"/>
                <w:szCs w:val="28"/>
              </w:rPr>
              <w:t>пат</w:t>
            </w:r>
            <w:r w:rsidR="00696036" w:rsidRPr="00415A17">
              <w:rPr>
                <w:sz w:val="28"/>
                <w:szCs w:val="28"/>
              </w:rPr>
              <w:t>»</w:t>
            </w:r>
            <w:r w:rsidRPr="00415A17">
              <w:rPr>
                <w:sz w:val="28"/>
                <w:szCs w:val="28"/>
              </w:rPr>
              <w:t xml:space="preserve"> и </w:t>
            </w:r>
            <w:r w:rsidR="00696036" w:rsidRPr="00415A17">
              <w:rPr>
                <w:sz w:val="28"/>
                <w:szCs w:val="28"/>
              </w:rPr>
              <w:t>дать понятие «</w:t>
            </w:r>
            <w:r w:rsidRPr="00415A17">
              <w:rPr>
                <w:sz w:val="28"/>
                <w:szCs w:val="28"/>
              </w:rPr>
              <w:t>вечный шах</w:t>
            </w:r>
            <w:r w:rsidR="00696036" w:rsidRPr="00415A17">
              <w:rPr>
                <w:sz w:val="28"/>
                <w:szCs w:val="28"/>
              </w:rPr>
              <w:t>»</w:t>
            </w:r>
            <w:r w:rsidRPr="00415A17">
              <w:rPr>
                <w:sz w:val="28"/>
                <w:szCs w:val="28"/>
              </w:rPr>
              <w:t>.</w:t>
            </w:r>
          </w:p>
        </w:tc>
        <w:tc>
          <w:tcPr>
            <w:tcW w:w="54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62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700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4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49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определении пата и вечного шаха</w:t>
            </w:r>
          </w:p>
        </w:tc>
        <w:tc>
          <w:tcPr>
            <w:tcW w:w="54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2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700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0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79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Правила поведения во время партии</w:t>
            </w:r>
          </w:p>
        </w:tc>
        <w:tc>
          <w:tcPr>
            <w:tcW w:w="5649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79" w:lineRule="exact"/>
              <w:ind w:left="13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Уточнить знания о правилах поведения во время шахматной партии и закрепить их</w:t>
            </w:r>
          </w:p>
        </w:tc>
        <w:tc>
          <w:tcPr>
            <w:tcW w:w="54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2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468"/>
        </w:trPr>
        <w:tc>
          <w:tcPr>
            <w:tcW w:w="1700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4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49" w:type="dxa"/>
            <w:tcBorders>
              <w:bottom w:val="nil"/>
            </w:tcBorders>
          </w:tcPr>
          <w:p w:rsidR="008A4E08" w:rsidRPr="00415A17" w:rsidRDefault="00B967C0" w:rsidP="006E7A11">
            <w:pPr>
              <w:pStyle w:val="TableParagraph"/>
              <w:spacing w:line="284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правилах поведения во время партии и записи хода шахматных фигур</w:t>
            </w:r>
          </w:p>
        </w:tc>
        <w:tc>
          <w:tcPr>
            <w:tcW w:w="54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2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9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9" w:lineRule="exact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700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280" w:type="dxa"/>
            <w:tcBorders>
              <w:bottom w:val="nil"/>
            </w:tcBorders>
          </w:tcPr>
          <w:p w:rsidR="008A4E08" w:rsidRPr="00415A17" w:rsidRDefault="00D73539" w:rsidP="006E7A11">
            <w:pPr>
              <w:pStyle w:val="TableParagraph"/>
              <w:spacing w:line="284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Мат в один ход (Ладья)</w:t>
            </w:r>
          </w:p>
        </w:tc>
        <w:tc>
          <w:tcPr>
            <w:tcW w:w="5649" w:type="dxa"/>
            <w:tcBorders>
              <w:bottom w:val="nil"/>
            </w:tcBorders>
          </w:tcPr>
          <w:p w:rsidR="008A4E08" w:rsidRPr="00415A17" w:rsidRDefault="00D73539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Упражнять детей в решении задач (мат в один ход ладьей) </w:t>
            </w:r>
          </w:p>
        </w:tc>
        <w:tc>
          <w:tcPr>
            <w:tcW w:w="54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14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50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700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8A4E08" w:rsidRPr="00415A17" w:rsidRDefault="00D73539" w:rsidP="006E7A11">
            <w:pPr>
              <w:pStyle w:val="TableParagraph"/>
              <w:spacing w:line="279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49" w:type="dxa"/>
            <w:tcBorders>
              <w:bottom w:val="nil"/>
            </w:tcBorders>
          </w:tcPr>
          <w:p w:rsidR="008A4E08" w:rsidRPr="00415A17" w:rsidRDefault="00D73539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приобретенных знаний</w:t>
            </w:r>
          </w:p>
        </w:tc>
        <w:tc>
          <w:tcPr>
            <w:tcW w:w="54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62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470F98">
        <w:trPr>
          <w:trHeight w:val="637"/>
        </w:trPr>
        <w:tc>
          <w:tcPr>
            <w:tcW w:w="9683" w:type="dxa"/>
            <w:gridSpan w:val="4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4381" w:right="435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Ноябрь</w:t>
            </w:r>
          </w:p>
        </w:tc>
      </w:tr>
      <w:tr w:rsidR="008A4E08" w:rsidRPr="00415A17" w:rsidTr="00BE1202">
        <w:trPr>
          <w:trHeight w:val="299"/>
        </w:trPr>
        <w:tc>
          <w:tcPr>
            <w:tcW w:w="1700" w:type="dxa"/>
            <w:vMerge w:val="restart"/>
          </w:tcPr>
          <w:p w:rsidR="008A4E08" w:rsidRPr="00415A17" w:rsidRDefault="00D73539" w:rsidP="006E7A11">
            <w:pPr>
              <w:pStyle w:val="TableParagraph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0" w:type="dxa"/>
            <w:vMerge w:val="restart"/>
          </w:tcPr>
          <w:p w:rsidR="008A4E08" w:rsidRPr="00415A17" w:rsidRDefault="00D73539" w:rsidP="006E7A11">
            <w:pPr>
              <w:pStyle w:val="TableParagraph"/>
              <w:spacing w:line="305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Мат в один ход (Ферзь)</w:t>
            </w:r>
          </w:p>
        </w:tc>
        <w:tc>
          <w:tcPr>
            <w:tcW w:w="5649" w:type="dxa"/>
            <w:vMerge w:val="restart"/>
          </w:tcPr>
          <w:p w:rsidR="008A4E08" w:rsidRPr="00415A17" w:rsidRDefault="00D73539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детей в решении задач (мат в один ход ферзем)</w:t>
            </w:r>
          </w:p>
        </w:tc>
        <w:tc>
          <w:tcPr>
            <w:tcW w:w="54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0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</w:tcPr>
          <w:p w:rsidR="008A4E08" w:rsidRPr="00415A17" w:rsidRDefault="00D73539" w:rsidP="006E7A11">
            <w:pPr>
              <w:pStyle w:val="TableParagraph"/>
              <w:spacing w:line="305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49" w:type="dxa"/>
            <w:vMerge w:val="restart"/>
          </w:tcPr>
          <w:p w:rsidR="008A4E08" w:rsidRPr="00415A17" w:rsidRDefault="00D73539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правил поведения во время игры</w:t>
            </w:r>
          </w:p>
        </w:tc>
        <w:tc>
          <w:tcPr>
            <w:tcW w:w="54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 w:val="restart"/>
          </w:tcPr>
          <w:p w:rsidR="008A4E08" w:rsidRPr="00415A17" w:rsidRDefault="00D73539" w:rsidP="006E7A11">
            <w:pPr>
              <w:pStyle w:val="TableParagraph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0" w:type="dxa"/>
            <w:tcBorders>
              <w:bottom w:val="nil"/>
            </w:tcBorders>
          </w:tcPr>
          <w:p w:rsidR="008A4E08" w:rsidRPr="00415A17" w:rsidRDefault="00D73539" w:rsidP="006E7A11">
            <w:pPr>
              <w:pStyle w:val="TableParagraph"/>
              <w:spacing w:line="281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Мат в один ход (Слон)</w:t>
            </w:r>
          </w:p>
        </w:tc>
        <w:tc>
          <w:tcPr>
            <w:tcW w:w="5649" w:type="dxa"/>
            <w:tcBorders>
              <w:bottom w:val="nil"/>
            </w:tcBorders>
          </w:tcPr>
          <w:p w:rsidR="008A4E08" w:rsidRPr="00415A17" w:rsidRDefault="00D73539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детей в решении задач (мат в один ход</w:t>
            </w:r>
            <w:r w:rsidR="006D68AE" w:rsidRPr="00415A17">
              <w:rPr>
                <w:sz w:val="28"/>
                <w:szCs w:val="28"/>
              </w:rPr>
              <w:t xml:space="preserve"> слоном</w:t>
            </w:r>
            <w:r w:rsidRPr="00415A17">
              <w:rPr>
                <w:sz w:val="28"/>
                <w:szCs w:val="28"/>
              </w:rPr>
              <w:t>)</w:t>
            </w:r>
          </w:p>
        </w:tc>
        <w:tc>
          <w:tcPr>
            <w:tcW w:w="54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62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700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8A4E08" w:rsidRPr="00415A17" w:rsidRDefault="006D68AE" w:rsidP="006E7A11">
            <w:pPr>
              <w:pStyle w:val="TableParagraph"/>
              <w:spacing w:line="282" w:lineRule="exact"/>
              <w:ind w:left="6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Игровой день </w:t>
            </w:r>
          </w:p>
        </w:tc>
        <w:tc>
          <w:tcPr>
            <w:tcW w:w="5649" w:type="dxa"/>
            <w:tcBorders>
              <w:bottom w:val="nil"/>
            </w:tcBorders>
          </w:tcPr>
          <w:p w:rsidR="008A4E08" w:rsidRPr="00415A17" w:rsidRDefault="006D68AE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правил начала партии</w:t>
            </w:r>
          </w:p>
        </w:tc>
        <w:tc>
          <w:tcPr>
            <w:tcW w:w="54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7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62"/>
              <w:jc w:val="both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4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63"/>
              <w:jc w:val="both"/>
              <w:rPr>
                <w:sz w:val="28"/>
                <w:szCs w:val="28"/>
              </w:rPr>
            </w:pPr>
          </w:p>
        </w:tc>
      </w:tr>
    </w:tbl>
    <w:p w:rsidR="008A4E08" w:rsidRPr="00415A17" w:rsidRDefault="008A4E08" w:rsidP="006E7A11">
      <w:pPr>
        <w:pStyle w:val="a3"/>
        <w:spacing w:before="9"/>
        <w:jc w:val="both"/>
      </w:pPr>
    </w:p>
    <w:p w:rsidR="0010245D" w:rsidRPr="00415A17" w:rsidRDefault="0010245D" w:rsidP="006E7A11">
      <w:pPr>
        <w:spacing w:before="90"/>
        <w:ind w:right="838"/>
        <w:jc w:val="both"/>
        <w:rPr>
          <w:sz w:val="28"/>
          <w:szCs w:val="28"/>
        </w:rPr>
      </w:pPr>
    </w:p>
    <w:p w:rsidR="0010245D" w:rsidRPr="00415A17" w:rsidRDefault="0010245D" w:rsidP="006E7A11">
      <w:pPr>
        <w:jc w:val="both"/>
        <w:rPr>
          <w:sz w:val="28"/>
          <w:szCs w:val="28"/>
        </w:rPr>
      </w:pPr>
    </w:p>
    <w:p w:rsidR="008A4E08" w:rsidRPr="00415A17" w:rsidRDefault="008A4E08" w:rsidP="006E7A11">
      <w:pPr>
        <w:jc w:val="both"/>
        <w:rPr>
          <w:sz w:val="28"/>
          <w:szCs w:val="28"/>
        </w:rPr>
        <w:sectPr w:rsidR="008A4E08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81"/>
        <w:gridCol w:w="2281"/>
        <w:gridCol w:w="5667"/>
        <w:gridCol w:w="57"/>
      </w:tblGrid>
      <w:tr w:rsidR="008A4E08" w:rsidRPr="00415A17" w:rsidTr="00BE1202">
        <w:trPr>
          <w:trHeight w:val="318"/>
        </w:trPr>
        <w:tc>
          <w:tcPr>
            <w:tcW w:w="1681" w:type="dxa"/>
            <w:vMerge w:val="restart"/>
          </w:tcPr>
          <w:p w:rsidR="008A4E08" w:rsidRPr="00415A17" w:rsidRDefault="006D68AE" w:rsidP="006E7A11">
            <w:pPr>
              <w:pStyle w:val="TableParagraph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6D68AE" w:rsidP="006E7A11">
            <w:pPr>
              <w:pStyle w:val="TableParagraph"/>
              <w:spacing w:line="298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Мат в один ход (Конь)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6D68AE" w:rsidP="006E7A11">
            <w:pPr>
              <w:pStyle w:val="TableParagraph"/>
              <w:spacing w:line="298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детей в решении задач (мат в один ход конем)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98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6D68AE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6D68AE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6D68AE" w:rsidP="006E7A11">
            <w:pPr>
              <w:pStyle w:val="TableParagraph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6D68AE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Нападение и защита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6D68AE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Вспомнить что такое нападение и правила защиты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6D68AE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B83A76" w:rsidP="006E7A11">
            <w:pPr>
              <w:pStyle w:val="TableParagraph"/>
              <w:tabs>
                <w:tab w:val="left" w:pos="1523"/>
              </w:tabs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правил защиты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56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470F98">
        <w:trPr>
          <w:trHeight w:val="637"/>
        </w:trPr>
        <w:tc>
          <w:tcPr>
            <w:tcW w:w="9686" w:type="dxa"/>
            <w:gridSpan w:val="4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4164" w:right="416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Декабрь</w:t>
            </w: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B83A76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Мат в один ход (пешка)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B83A76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детей в решении задач (мат в один ход пешкой)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B83A76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B83A76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B83A76" w:rsidRPr="00415A17" w:rsidRDefault="00B83A76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Мат двумя ладьями одинокому королю (1)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B83A76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 линейным матом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B83A76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B83A76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Закреплять пройденный материал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0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0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0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1" w:type="dxa"/>
            <w:vMerge w:val="restart"/>
          </w:tcPr>
          <w:p w:rsidR="008A4E08" w:rsidRPr="00415A17" w:rsidRDefault="00B83A76" w:rsidP="006E7A11">
            <w:pPr>
              <w:pStyle w:val="TableParagraph"/>
              <w:spacing w:line="310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Мат двумя ладьями одинокому королю (2)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B83A76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умении ставить линейный мат двумя ладьями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6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7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7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 w:val="restart"/>
          </w:tcPr>
          <w:p w:rsidR="008A4E08" w:rsidRPr="00415A17" w:rsidRDefault="00B83A76" w:rsidP="006E7A11">
            <w:pPr>
              <w:pStyle w:val="TableParagraph"/>
              <w:spacing w:line="310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Поддерживать интерес к шахматной игре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Мат ферзем и ладьей одинокому королю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 принципом постановки мата ферзем и ладьей одинокому королю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</w:tbl>
    <w:p w:rsidR="008A4E08" w:rsidRPr="00415A17" w:rsidRDefault="008A4E08" w:rsidP="003B13B7">
      <w:pPr>
        <w:spacing w:before="90"/>
        <w:ind w:right="838"/>
        <w:jc w:val="both"/>
        <w:rPr>
          <w:sz w:val="28"/>
          <w:szCs w:val="28"/>
        </w:rPr>
        <w:sectPr w:rsidR="008A4E08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81"/>
        <w:gridCol w:w="2281"/>
        <w:gridCol w:w="5667"/>
        <w:gridCol w:w="57"/>
      </w:tblGrid>
      <w:tr w:rsidR="008A4E08" w:rsidRPr="00415A17" w:rsidTr="00BE1202">
        <w:trPr>
          <w:trHeight w:val="31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98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79" w:lineRule="exact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записи шахматных ходов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470F98">
        <w:trPr>
          <w:trHeight w:val="637"/>
        </w:trPr>
        <w:tc>
          <w:tcPr>
            <w:tcW w:w="9686" w:type="dxa"/>
            <w:gridSpan w:val="4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4320" w:right="3883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Январь</w:t>
            </w: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Мат ферзем одинокому королю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Принцип постановки мата ферзем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6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7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7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7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6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Пат 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7D342F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Решение шахматных задач на определение пата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6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6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6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6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6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E96046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полученных знаний.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E96046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Двойной удар ферзем и ладьей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E96046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Вспомнить что такой двойной удар, решение задач в умении ставить двойной удар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E96046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E96046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полученных знаниях и умениях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470F98">
        <w:trPr>
          <w:trHeight w:val="311"/>
        </w:trPr>
        <w:tc>
          <w:tcPr>
            <w:tcW w:w="9686" w:type="dxa"/>
            <w:gridSpan w:val="4"/>
          </w:tcPr>
          <w:p w:rsidR="008A4E08" w:rsidRPr="00415A17" w:rsidRDefault="008A4E08" w:rsidP="006E7A11">
            <w:pPr>
              <w:pStyle w:val="TableParagraph"/>
              <w:spacing w:line="291" w:lineRule="exact"/>
              <w:ind w:left="4320" w:right="4032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Февраль</w:t>
            </w: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Двойной удар конем, слоном и пешкой.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 пон</w:t>
            </w:r>
            <w:r w:rsidR="00E97BD0" w:rsidRPr="00415A17">
              <w:rPr>
                <w:sz w:val="28"/>
                <w:szCs w:val="28"/>
              </w:rPr>
              <w:t>ятием «вилка» (двойной удар пешко</w:t>
            </w:r>
            <w:r w:rsidRPr="00415A17">
              <w:rPr>
                <w:sz w:val="28"/>
                <w:szCs w:val="28"/>
              </w:rPr>
              <w:t>й или конем). Решение задач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0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0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0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50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Связка (1)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 положением связка. Решение задач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</w:tbl>
    <w:p w:rsidR="008A4E08" w:rsidRPr="00415A17" w:rsidRDefault="008A4E08" w:rsidP="003B13B7">
      <w:pPr>
        <w:spacing w:before="90"/>
        <w:ind w:right="838"/>
        <w:jc w:val="both"/>
        <w:rPr>
          <w:sz w:val="28"/>
          <w:szCs w:val="28"/>
        </w:rPr>
        <w:sectPr w:rsidR="008A4E08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81"/>
        <w:gridCol w:w="2281"/>
        <w:gridCol w:w="5667"/>
        <w:gridCol w:w="57"/>
      </w:tblGrid>
      <w:tr w:rsidR="008A4E08" w:rsidRPr="00415A17" w:rsidTr="00BE1202">
        <w:trPr>
          <w:trHeight w:val="315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96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Связка (2). Мат в один ход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1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понятия связка. Решение задач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умении применять на практике полученные знания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50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22C33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Вскрытый шах</w:t>
            </w:r>
            <w:r w:rsidR="00470F98" w:rsidRPr="00415A1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 понятием «вскрытый шах». Решение задач.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умении применять на практике полученные знания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470F98">
        <w:trPr>
          <w:trHeight w:val="585"/>
        </w:trPr>
        <w:tc>
          <w:tcPr>
            <w:tcW w:w="9686" w:type="dxa"/>
            <w:gridSpan w:val="4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4178" w:right="4164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Март</w:t>
            </w: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Вскрытый шах </w:t>
            </w:r>
          </w:p>
          <w:p w:rsidR="00470F98" w:rsidRPr="00415A17" w:rsidRDefault="00470F9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(2). Мат в один ход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vMerge w:val="restart"/>
          </w:tcPr>
          <w:p w:rsidR="008A4E08" w:rsidRPr="00415A17" w:rsidRDefault="00470F98" w:rsidP="006E7A11">
            <w:pPr>
              <w:pStyle w:val="TableParagraph"/>
              <w:spacing w:line="310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Двойной шах. Мат в один ход.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 положением двойного шаха. Решение задач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81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7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Решение задач: мат в один ход.</w:t>
            </w:r>
          </w:p>
        </w:tc>
        <w:tc>
          <w:tcPr>
            <w:tcW w:w="5667" w:type="dxa"/>
            <w:tcBorders>
              <w:bottom w:val="nil"/>
            </w:tcBorders>
          </w:tcPr>
          <w:p w:rsidR="008A4E08" w:rsidRPr="00415A17" w:rsidRDefault="00470F9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умении ставить мат в один ход</w:t>
            </w:r>
          </w:p>
        </w:tc>
        <w:tc>
          <w:tcPr>
            <w:tcW w:w="57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67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99"/>
              <w:jc w:val="both"/>
              <w:rPr>
                <w:sz w:val="28"/>
                <w:szCs w:val="28"/>
              </w:rPr>
            </w:pPr>
          </w:p>
        </w:tc>
        <w:tc>
          <w:tcPr>
            <w:tcW w:w="57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6"/>
        </w:trPr>
        <w:tc>
          <w:tcPr>
            <w:tcW w:w="1681" w:type="dxa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8A4E08" w:rsidRPr="00415A17" w:rsidRDefault="00332913" w:rsidP="006E7A11">
            <w:pPr>
              <w:pStyle w:val="TableParagraph"/>
              <w:spacing w:line="296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67" w:type="dxa"/>
          </w:tcPr>
          <w:p w:rsidR="008A4E08" w:rsidRPr="00415A17" w:rsidRDefault="00332913" w:rsidP="006E7A11">
            <w:pPr>
              <w:pStyle w:val="TableParagraph"/>
              <w:spacing w:line="296" w:lineRule="exact"/>
              <w:ind w:left="9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7" w:type="dxa"/>
          </w:tcPr>
          <w:p w:rsidR="008A4E08" w:rsidRPr="00415A17" w:rsidRDefault="008A4E08" w:rsidP="006E7A11">
            <w:pPr>
              <w:pStyle w:val="TableParagraph"/>
              <w:spacing w:line="296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</w:tbl>
    <w:p w:rsidR="008A4E08" w:rsidRPr="00415A17" w:rsidRDefault="008A4E08" w:rsidP="003B13B7">
      <w:pPr>
        <w:spacing w:before="90"/>
        <w:ind w:right="838"/>
        <w:jc w:val="both"/>
        <w:rPr>
          <w:sz w:val="28"/>
          <w:szCs w:val="28"/>
        </w:rPr>
        <w:sectPr w:rsidR="008A4E08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81"/>
        <w:gridCol w:w="2300"/>
        <w:gridCol w:w="5648"/>
        <w:gridCol w:w="58"/>
      </w:tblGrid>
      <w:tr w:rsidR="008A4E08" w:rsidRPr="00415A17" w:rsidTr="00BE1202">
        <w:trPr>
          <w:trHeight w:val="330"/>
        </w:trPr>
        <w:tc>
          <w:tcPr>
            <w:tcW w:w="1681" w:type="dxa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8A4E08" w:rsidRPr="00415A17" w:rsidRDefault="008A4E08" w:rsidP="006E7A11">
            <w:pPr>
              <w:pStyle w:val="TableParagraph"/>
              <w:spacing w:before="2" w:line="308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</w:tcPr>
          <w:p w:rsidR="008A4E08" w:rsidRPr="00415A17" w:rsidRDefault="008A4E08" w:rsidP="006E7A11">
            <w:pPr>
              <w:pStyle w:val="TableParagraph"/>
              <w:spacing w:before="2" w:line="308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</w:tcPr>
          <w:p w:rsidR="008A4E08" w:rsidRPr="00415A17" w:rsidRDefault="008A4E08" w:rsidP="006E7A11">
            <w:pPr>
              <w:pStyle w:val="TableParagraph"/>
              <w:spacing w:before="2" w:line="308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332913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Полная связка. Неполная связка.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332913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Закрепить понятие связка. Дать понятие полной и неполной связки.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6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7" w:lineRule="exact"/>
              <w:ind w:left="157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332913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332913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умении применять на практике полученные знания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470F98">
        <w:trPr>
          <w:trHeight w:val="584"/>
        </w:trPr>
        <w:tc>
          <w:tcPr>
            <w:tcW w:w="9687" w:type="dxa"/>
            <w:gridSpan w:val="4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4445" w:right="4298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Апрель</w:t>
            </w: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Использование связки (1) Решение задач (Как выиграть на связке?)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решении задач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Использование связки (2)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решении задач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9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 неделя</w:t>
            </w:r>
          </w:p>
        </w:tc>
        <w:tc>
          <w:tcPr>
            <w:tcW w:w="2300" w:type="dxa"/>
            <w:vMerge w:val="restart"/>
          </w:tcPr>
          <w:p w:rsidR="008A4E08" w:rsidRPr="00415A17" w:rsidRDefault="00036A36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Как защититься от связки (развязывание)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Упражнять в решении задач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Начало партии. Развитие фигур.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036A36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Упражнять в </w:t>
            </w:r>
            <w:r w:rsidR="00DE558B" w:rsidRPr="00415A17">
              <w:rPr>
                <w:sz w:val="28"/>
                <w:szCs w:val="28"/>
              </w:rPr>
              <w:t xml:space="preserve"> соблюдении дебютных принципов развития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157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642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DE558B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DE558B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9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9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470F98">
        <w:trPr>
          <w:trHeight w:val="584"/>
        </w:trPr>
        <w:tc>
          <w:tcPr>
            <w:tcW w:w="9687" w:type="dxa"/>
            <w:gridSpan w:val="4"/>
          </w:tcPr>
          <w:p w:rsidR="008A4E08" w:rsidRPr="00415A17" w:rsidRDefault="008A4E08" w:rsidP="006E7A11">
            <w:pPr>
              <w:pStyle w:val="TableParagraph"/>
              <w:spacing w:line="310" w:lineRule="exact"/>
              <w:ind w:left="4445" w:right="4295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lastRenderedPageBreak/>
              <w:t>Май</w:t>
            </w:r>
          </w:p>
        </w:tc>
      </w:tr>
      <w:tr w:rsidR="008A4E08" w:rsidRPr="00415A17" w:rsidTr="00BE1202">
        <w:trPr>
          <w:trHeight w:val="298"/>
        </w:trPr>
        <w:tc>
          <w:tcPr>
            <w:tcW w:w="168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5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1 неделя</w:t>
            </w:r>
          </w:p>
        </w:tc>
        <w:tc>
          <w:tcPr>
            <w:tcW w:w="2300" w:type="dxa"/>
            <w:tcBorders>
              <w:bottom w:val="nil"/>
            </w:tcBorders>
          </w:tcPr>
          <w:p w:rsidR="008A4E08" w:rsidRPr="00415A17" w:rsidRDefault="00DE558B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Детский мат. Защита от детского мата.</w:t>
            </w:r>
          </w:p>
        </w:tc>
        <w:tc>
          <w:tcPr>
            <w:tcW w:w="5648" w:type="dxa"/>
            <w:tcBorders>
              <w:bottom w:val="nil"/>
            </w:tcBorders>
          </w:tcPr>
          <w:p w:rsidR="008A4E08" w:rsidRPr="00415A17" w:rsidRDefault="00DE558B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 одной из часто встречаемых ошибок дебюта.</w:t>
            </w:r>
          </w:p>
        </w:tc>
        <w:tc>
          <w:tcPr>
            <w:tcW w:w="58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0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68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0"/>
              <w:jc w:val="both"/>
              <w:rPr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8A4E08" w:rsidRPr="00415A17" w:rsidRDefault="008A4E08" w:rsidP="003B13B7">
      <w:pPr>
        <w:spacing w:before="213"/>
        <w:ind w:right="838"/>
        <w:jc w:val="both"/>
        <w:rPr>
          <w:sz w:val="28"/>
          <w:szCs w:val="28"/>
        </w:rPr>
        <w:sectPr w:rsidR="008A4E08" w:rsidRPr="00415A17">
          <w:pgSz w:w="11910" w:h="16840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1"/>
        <w:gridCol w:w="2281"/>
        <w:gridCol w:w="5703"/>
        <w:gridCol w:w="40"/>
      </w:tblGrid>
      <w:tr w:rsidR="008A4E08" w:rsidRPr="00415A17" w:rsidTr="00BE1202">
        <w:trPr>
          <w:trHeight w:val="330"/>
        </w:trPr>
        <w:tc>
          <w:tcPr>
            <w:tcW w:w="1921" w:type="dxa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</w:tcPr>
          <w:p w:rsidR="008A4E08" w:rsidRPr="00415A17" w:rsidRDefault="008A4E08" w:rsidP="006E7A11">
            <w:pPr>
              <w:pStyle w:val="TableParagraph"/>
              <w:spacing w:line="311" w:lineRule="exact"/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92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703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20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6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6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6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6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92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297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2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Невыгодность раннего развития ферзя</w:t>
            </w:r>
          </w:p>
        </w:tc>
        <w:tc>
          <w:tcPr>
            <w:tcW w:w="5703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Познакомить с опасностью, связанной с ранним развитием ферзя</w:t>
            </w:r>
          </w:p>
        </w:tc>
        <w:tc>
          <w:tcPr>
            <w:tcW w:w="20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2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157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6"/>
        </w:trPr>
        <w:tc>
          <w:tcPr>
            <w:tcW w:w="192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86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703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86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20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6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6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7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7" w:lineRule="exact"/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87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6"/>
        </w:trPr>
        <w:tc>
          <w:tcPr>
            <w:tcW w:w="192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301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3неделя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86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Начало партии. Борьба за центр.</w:t>
            </w:r>
          </w:p>
        </w:tc>
        <w:tc>
          <w:tcPr>
            <w:tcW w:w="5703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86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 xml:space="preserve">Упражнять в </w:t>
            </w:r>
            <w:r w:rsidR="00645F34" w:rsidRPr="00415A17">
              <w:rPr>
                <w:sz w:val="28"/>
                <w:szCs w:val="28"/>
              </w:rPr>
              <w:t>соблюдении важнейшего принципа дебюта – борьба за центр</w:t>
            </w:r>
          </w:p>
        </w:tc>
        <w:tc>
          <w:tcPr>
            <w:tcW w:w="20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6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1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2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92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645F34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Игровой день</w:t>
            </w:r>
          </w:p>
        </w:tc>
        <w:tc>
          <w:tcPr>
            <w:tcW w:w="5703" w:type="dxa"/>
            <w:tcBorders>
              <w:bottom w:val="nil"/>
            </w:tcBorders>
          </w:tcPr>
          <w:p w:rsidR="008A4E08" w:rsidRPr="00415A17" w:rsidRDefault="00645F34" w:rsidP="006E7A11">
            <w:pPr>
              <w:pStyle w:val="TableParagraph"/>
              <w:spacing w:line="281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20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4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1"/>
        </w:trPr>
        <w:tc>
          <w:tcPr>
            <w:tcW w:w="1921" w:type="dxa"/>
            <w:vMerge w:val="restart"/>
          </w:tcPr>
          <w:p w:rsidR="008A4E08" w:rsidRPr="00415A17" w:rsidRDefault="008A4E08" w:rsidP="006E7A11">
            <w:pPr>
              <w:pStyle w:val="TableParagraph"/>
              <w:spacing w:line="296" w:lineRule="exact"/>
              <w:ind w:left="129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4 неделя</w:t>
            </w: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645F34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5703" w:type="dxa"/>
            <w:tcBorders>
              <w:bottom w:val="nil"/>
            </w:tcBorders>
          </w:tcPr>
          <w:p w:rsidR="008A4E08" w:rsidRPr="00415A17" w:rsidRDefault="00645F34" w:rsidP="006E7A11">
            <w:pPr>
              <w:pStyle w:val="TableParagraph"/>
              <w:spacing w:line="281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Поощрять детей в желании побеждать, в соблюдении всех правил, в уважении к сопернику.</w:t>
            </w:r>
          </w:p>
        </w:tc>
        <w:tc>
          <w:tcPr>
            <w:tcW w:w="20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1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3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8"/>
        </w:trPr>
        <w:tc>
          <w:tcPr>
            <w:tcW w:w="1921" w:type="dxa"/>
            <w:vMerge w:val="restart"/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Шахматный  праздник</w:t>
            </w:r>
          </w:p>
        </w:tc>
        <w:tc>
          <w:tcPr>
            <w:tcW w:w="5703" w:type="dxa"/>
            <w:tcBorders>
              <w:bottom w:val="nil"/>
            </w:tcBorders>
          </w:tcPr>
          <w:p w:rsidR="008A4E08" w:rsidRPr="00415A17" w:rsidRDefault="002300A1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  <w:r w:rsidRPr="00415A17">
              <w:rPr>
                <w:sz w:val="28"/>
                <w:szCs w:val="28"/>
              </w:rPr>
              <w:t>Вызвать положительные эмоции. Способствовать стремлению продолжать заниматься шахматным спортом и в дальнейшем</w:t>
            </w:r>
          </w:p>
        </w:tc>
        <w:tc>
          <w:tcPr>
            <w:tcW w:w="20" w:type="dxa"/>
            <w:tcBorders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299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79" w:lineRule="exact"/>
              <w:ind w:left="81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04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spacing w:line="284" w:lineRule="exact"/>
              <w:ind w:left="81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A4E08" w:rsidRPr="00415A17" w:rsidTr="00BE1202">
        <w:trPr>
          <w:trHeight w:val="313"/>
        </w:trPr>
        <w:tc>
          <w:tcPr>
            <w:tcW w:w="1921" w:type="dxa"/>
            <w:vMerge/>
            <w:tcBorders>
              <w:top w:val="nil"/>
            </w:tcBorders>
          </w:tcPr>
          <w:p w:rsidR="008A4E08" w:rsidRPr="00415A17" w:rsidRDefault="008A4E08" w:rsidP="006E7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spacing w:line="294" w:lineRule="exact"/>
              <w:ind w:left="157"/>
              <w:jc w:val="both"/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</w:tcBorders>
          </w:tcPr>
          <w:p w:rsidR="008A4E08" w:rsidRPr="00415A17" w:rsidRDefault="008A4E08" w:rsidP="006E7A1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8A4E08" w:rsidRPr="00415A17" w:rsidRDefault="008A4E08" w:rsidP="006E7A11">
      <w:pPr>
        <w:pStyle w:val="21"/>
        <w:spacing w:before="57"/>
        <w:jc w:val="both"/>
      </w:pPr>
    </w:p>
    <w:p w:rsidR="008A4E08" w:rsidRDefault="00E27E24" w:rsidP="006E7A11">
      <w:pPr>
        <w:pStyle w:val="21"/>
        <w:spacing w:before="57"/>
        <w:jc w:val="both"/>
      </w:pPr>
      <w:r>
        <w:t xml:space="preserve"> Материально-техническое обеспечение:</w:t>
      </w:r>
    </w:p>
    <w:p w:rsidR="00E27E24" w:rsidRPr="00E27E24" w:rsidRDefault="00E27E24" w:rsidP="006E7A11">
      <w:pPr>
        <w:pStyle w:val="21"/>
        <w:spacing w:before="57"/>
        <w:jc w:val="both"/>
        <w:rPr>
          <w:b w:val="0"/>
        </w:rPr>
      </w:pPr>
      <w:r w:rsidRPr="00E27E24">
        <w:rPr>
          <w:b w:val="0"/>
        </w:rPr>
        <w:t>- Демонстрационная доска;</w:t>
      </w:r>
    </w:p>
    <w:p w:rsidR="00E27E24" w:rsidRPr="00E27E24" w:rsidRDefault="00E27E24" w:rsidP="006E7A11">
      <w:pPr>
        <w:pStyle w:val="21"/>
        <w:spacing w:before="57"/>
        <w:jc w:val="both"/>
        <w:rPr>
          <w:b w:val="0"/>
        </w:rPr>
      </w:pPr>
      <w:r w:rsidRPr="00E27E24">
        <w:rPr>
          <w:b w:val="0"/>
        </w:rPr>
        <w:t>- Магнитные шахматные фигуры;</w:t>
      </w:r>
    </w:p>
    <w:p w:rsidR="00E27E24" w:rsidRPr="00E27E24" w:rsidRDefault="00E27E24" w:rsidP="006E7A11">
      <w:pPr>
        <w:pStyle w:val="21"/>
        <w:spacing w:before="57"/>
        <w:jc w:val="both"/>
        <w:rPr>
          <w:b w:val="0"/>
        </w:rPr>
      </w:pPr>
      <w:r w:rsidRPr="00E27E24">
        <w:rPr>
          <w:b w:val="0"/>
        </w:rPr>
        <w:t>- Интерактивная доска;</w:t>
      </w:r>
    </w:p>
    <w:p w:rsidR="00E27E24" w:rsidRPr="00E27E24" w:rsidRDefault="00E27E24" w:rsidP="006E7A11">
      <w:pPr>
        <w:pStyle w:val="21"/>
        <w:spacing w:before="57"/>
        <w:jc w:val="both"/>
        <w:rPr>
          <w:b w:val="0"/>
        </w:rPr>
      </w:pPr>
      <w:r w:rsidRPr="00E27E24">
        <w:rPr>
          <w:b w:val="0"/>
        </w:rPr>
        <w:t>- Дидактические игры;</w:t>
      </w:r>
    </w:p>
    <w:p w:rsidR="00E27E24" w:rsidRPr="00E27E24" w:rsidRDefault="00E27E24" w:rsidP="006E7A11">
      <w:pPr>
        <w:pStyle w:val="21"/>
        <w:spacing w:before="57"/>
        <w:jc w:val="both"/>
        <w:rPr>
          <w:b w:val="0"/>
        </w:rPr>
      </w:pPr>
      <w:r w:rsidRPr="00E27E24">
        <w:rPr>
          <w:b w:val="0"/>
        </w:rPr>
        <w:t>- Раздаточный материал;</w:t>
      </w:r>
    </w:p>
    <w:p w:rsidR="00E27E24" w:rsidRDefault="00E27E24" w:rsidP="006E7A11">
      <w:pPr>
        <w:pStyle w:val="21"/>
        <w:spacing w:before="57"/>
        <w:jc w:val="both"/>
        <w:rPr>
          <w:b w:val="0"/>
        </w:rPr>
      </w:pPr>
      <w:r w:rsidRPr="00E27E24">
        <w:rPr>
          <w:b w:val="0"/>
        </w:rPr>
        <w:t xml:space="preserve">- </w:t>
      </w:r>
      <w:r>
        <w:rPr>
          <w:b w:val="0"/>
        </w:rPr>
        <w:t>Рабочие тетради;</w:t>
      </w:r>
    </w:p>
    <w:p w:rsidR="00E27E24" w:rsidRPr="00E27E24" w:rsidRDefault="00E27E24" w:rsidP="006E7A11">
      <w:pPr>
        <w:pStyle w:val="21"/>
        <w:spacing w:before="57"/>
        <w:jc w:val="both"/>
        <w:rPr>
          <w:b w:val="0"/>
        </w:rPr>
      </w:pPr>
      <w:r>
        <w:rPr>
          <w:b w:val="0"/>
        </w:rPr>
        <w:t>- Наборы игровых шахмат.</w:t>
      </w:r>
    </w:p>
    <w:p w:rsidR="00011B55" w:rsidRPr="00415A17" w:rsidRDefault="00011B55" w:rsidP="006E7A11">
      <w:pPr>
        <w:pStyle w:val="a3"/>
        <w:spacing w:before="5"/>
        <w:jc w:val="both"/>
        <w:rPr>
          <w:b/>
        </w:rPr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Default="00EF604A" w:rsidP="006E7A11">
      <w:pPr>
        <w:pStyle w:val="a3"/>
        <w:jc w:val="both"/>
      </w:pPr>
      <w:r>
        <w:lastRenderedPageBreak/>
        <w:t xml:space="preserve">      Литература:</w:t>
      </w:r>
    </w:p>
    <w:p w:rsidR="00EF604A" w:rsidRDefault="00EF604A" w:rsidP="00EF604A">
      <w:pPr>
        <w:pStyle w:val="a3"/>
        <w:numPr>
          <w:ilvl w:val="0"/>
          <w:numId w:val="13"/>
        </w:numPr>
        <w:jc w:val="both"/>
      </w:pPr>
      <w:r>
        <w:t>Костенюк А.К., Костенюк Н.П. «Как научить шахматам»</w:t>
      </w:r>
    </w:p>
    <w:p w:rsidR="00EF604A" w:rsidRDefault="00EF604A" w:rsidP="00EF604A">
      <w:pPr>
        <w:pStyle w:val="a3"/>
        <w:numPr>
          <w:ilvl w:val="0"/>
          <w:numId w:val="13"/>
        </w:numPr>
        <w:jc w:val="both"/>
      </w:pPr>
      <w:r>
        <w:t>Гришин В.Г. «Малыши играют в шахматы»</w:t>
      </w:r>
    </w:p>
    <w:p w:rsidR="00EF604A" w:rsidRDefault="00EF604A" w:rsidP="00EF604A">
      <w:pPr>
        <w:pStyle w:val="a3"/>
        <w:numPr>
          <w:ilvl w:val="0"/>
          <w:numId w:val="13"/>
        </w:numPr>
        <w:jc w:val="both"/>
      </w:pPr>
      <w:r>
        <w:t>Степовая Т.Ю. «Тигренок в шахматном царстве»</w:t>
      </w:r>
    </w:p>
    <w:p w:rsidR="00EF604A" w:rsidRDefault="00BB1FDA" w:rsidP="00EF604A">
      <w:pPr>
        <w:pStyle w:val="a3"/>
        <w:numPr>
          <w:ilvl w:val="0"/>
          <w:numId w:val="13"/>
        </w:numPr>
        <w:jc w:val="both"/>
      </w:pPr>
      <w:r>
        <w:t>Фахрудинов А.Н. «</w:t>
      </w:r>
      <w:r w:rsidR="00EF604A">
        <w:t>Учебный курс по</w:t>
      </w:r>
      <w:r>
        <w:t xml:space="preserve"> шахматам для детей и родителей»</w:t>
      </w:r>
    </w:p>
    <w:p w:rsidR="00BB1FDA" w:rsidRDefault="00BB1FDA" w:rsidP="00EF604A">
      <w:pPr>
        <w:pStyle w:val="a3"/>
        <w:numPr>
          <w:ilvl w:val="0"/>
          <w:numId w:val="13"/>
        </w:numPr>
        <w:jc w:val="both"/>
      </w:pPr>
      <w:r>
        <w:t>Бакунин Д.Ф., Герасимов И. С. «Тактические приемы в шахматах 1-2 год обучения»</w:t>
      </w:r>
    </w:p>
    <w:p w:rsidR="00BB1FDA" w:rsidRDefault="00BB1FDA" w:rsidP="00EF604A">
      <w:pPr>
        <w:pStyle w:val="a3"/>
        <w:numPr>
          <w:ilvl w:val="0"/>
          <w:numId w:val="13"/>
        </w:numPr>
        <w:jc w:val="both"/>
      </w:pPr>
      <w:r>
        <w:t>Дорофеева А.Г. «Хочу учиться шахматам»</w:t>
      </w:r>
    </w:p>
    <w:p w:rsidR="00BB1FDA" w:rsidRDefault="00BB1FDA" w:rsidP="00BB1FDA">
      <w:pPr>
        <w:pStyle w:val="a3"/>
        <w:numPr>
          <w:ilvl w:val="0"/>
          <w:numId w:val="13"/>
        </w:numPr>
        <w:jc w:val="both"/>
      </w:pPr>
      <w:r>
        <w:t>Дорофеева А.Г. «Хочу учиться шахматам-2»</w:t>
      </w:r>
    </w:p>
    <w:p w:rsidR="00BB1FDA" w:rsidRDefault="00BB1FDA" w:rsidP="00EF604A">
      <w:pPr>
        <w:pStyle w:val="a3"/>
        <w:numPr>
          <w:ilvl w:val="0"/>
          <w:numId w:val="13"/>
        </w:numPr>
        <w:jc w:val="both"/>
      </w:pPr>
      <w:r>
        <w:t>Динозавры учат шахматам (мультимедийная обучающая программа)</w:t>
      </w:r>
    </w:p>
    <w:p w:rsidR="00BB1FDA" w:rsidRPr="00415A17" w:rsidRDefault="00BB1FDA" w:rsidP="00EF604A">
      <w:pPr>
        <w:pStyle w:val="a3"/>
        <w:numPr>
          <w:ilvl w:val="0"/>
          <w:numId w:val="13"/>
        </w:numPr>
        <w:jc w:val="both"/>
      </w:pPr>
      <w:r>
        <w:t>Шахматные  игры</w:t>
      </w: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jc w:val="both"/>
      </w:pPr>
    </w:p>
    <w:p w:rsidR="00CC060D" w:rsidRPr="00415A17" w:rsidRDefault="00CC060D" w:rsidP="006E7A11">
      <w:pPr>
        <w:pStyle w:val="a3"/>
        <w:spacing w:before="2"/>
        <w:jc w:val="both"/>
      </w:pPr>
    </w:p>
    <w:p w:rsidR="00CC060D" w:rsidRDefault="00CC060D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 w:rsidP="008C7059">
      <w:pPr>
        <w:pStyle w:val="TableParagraph"/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Pr="00415A17" w:rsidRDefault="00B00E0F" w:rsidP="00B00E0F">
      <w:pPr>
        <w:pStyle w:val="21"/>
        <w:spacing w:before="5" w:line="319" w:lineRule="exact"/>
        <w:ind w:left="0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Pr="00415A17" w:rsidRDefault="00B00E0F" w:rsidP="00B00E0F">
      <w:pPr>
        <w:pStyle w:val="21"/>
        <w:spacing w:before="5" w:line="319" w:lineRule="exact"/>
        <w:jc w:val="both"/>
        <w:rPr>
          <w:b w:val="0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Default="00B00E0F">
      <w:pPr>
        <w:spacing w:before="88"/>
        <w:ind w:right="-58"/>
        <w:jc w:val="right"/>
        <w:rPr>
          <w:sz w:val="28"/>
          <w:szCs w:val="28"/>
        </w:rPr>
      </w:pPr>
    </w:p>
    <w:p w:rsidR="00B00E0F" w:rsidRPr="00415A17" w:rsidRDefault="00B00E0F">
      <w:pPr>
        <w:spacing w:before="88"/>
        <w:ind w:right="-58"/>
        <w:jc w:val="right"/>
        <w:rPr>
          <w:sz w:val="28"/>
          <w:szCs w:val="28"/>
        </w:rPr>
      </w:pPr>
    </w:p>
    <w:sectPr w:rsidR="00B00E0F" w:rsidRPr="00415A17" w:rsidSect="00CC060D">
      <w:pgSz w:w="11910" w:h="16840"/>
      <w:pgMar w:top="840" w:right="0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CCD" w:rsidRDefault="00624CCD" w:rsidP="0010245D">
      <w:r>
        <w:separator/>
      </w:r>
    </w:p>
  </w:endnote>
  <w:endnote w:type="continuationSeparator" w:id="1">
    <w:p w:rsidR="00624CCD" w:rsidRDefault="00624CCD" w:rsidP="00102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CCD" w:rsidRDefault="00624CCD" w:rsidP="0010245D">
      <w:r>
        <w:separator/>
      </w:r>
    </w:p>
  </w:footnote>
  <w:footnote w:type="continuationSeparator" w:id="1">
    <w:p w:rsidR="00624CCD" w:rsidRDefault="00624CCD" w:rsidP="00102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4E17"/>
    <w:multiLevelType w:val="hybridMultilevel"/>
    <w:tmpl w:val="2240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2159"/>
    <w:multiLevelType w:val="hybridMultilevel"/>
    <w:tmpl w:val="FF32D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C5736"/>
    <w:multiLevelType w:val="hybridMultilevel"/>
    <w:tmpl w:val="E84EA4E4"/>
    <w:lvl w:ilvl="0" w:tplc="46CECE22">
      <w:start w:val="1"/>
      <w:numFmt w:val="decimal"/>
      <w:lvlText w:val="%1."/>
      <w:lvlJc w:val="left"/>
      <w:pPr>
        <w:ind w:left="104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A9F6B446">
      <w:numFmt w:val="bullet"/>
      <w:lvlText w:val="•"/>
      <w:lvlJc w:val="left"/>
      <w:pPr>
        <w:ind w:left="825" w:hanging="360"/>
      </w:pPr>
      <w:rPr>
        <w:rFonts w:hint="default"/>
        <w:lang w:val="ru-RU" w:eastAsia="ru-RU" w:bidi="ru-RU"/>
      </w:rPr>
    </w:lvl>
    <w:lvl w:ilvl="2" w:tplc="4FCEEC96">
      <w:numFmt w:val="bullet"/>
      <w:lvlText w:val="•"/>
      <w:lvlJc w:val="left"/>
      <w:pPr>
        <w:ind w:left="1551" w:hanging="360"/>
      </w:pPr>
      <w:rPr>
        <w:rFonts w:hint="default"/>
        <w:lang w:val="ru-RU" w:eastAsia="ru-RU" w:bidi="ru-RU"/>
      </w:rPr>
    </w:lvl>
    <w:lvl w:ilvl="3" w:tplc="C832BEB2">
      <w:numFmt w:val="bullet"/>
      <w:lvlText w:val="•"/>
      <w:lvlJc w:val="left"/>
      <w:pPr>
        <w:ind w:left="2276" w:hanging="360"/>
      </w:pPr>
      <w:rPr>
        <w:rFonts w:hint="default"/>
        <w:lang w:val="ru-RU" w:eastAsia="ru-RU" w:bidi="ru-RU"/>
      </w:rPr>
    </w:lvl>
    <w:lvl w:ilvl="4" w:tplc="63CC0E3E">
      <w:numFmt w:val="bullet"/>
      <w:lvlText w:val="•"/>
      <w:lvlJc w:val="left"/>
      <w:pPr>
        <w:ind w:left="3002" w:hanging="360"/>
      </w:pPr>
      <w:rPr>
        <w:rFonts w:hint="default"/>
        <w:lang w:val="ru-RU" w:eastAsia="ru-RU" w:bidi="ru-RU"/>
      </w:rPr>
    </w:lvl>
    <w:lvl w:ilvl="5" w:tplc="BBE26B3A">
      <w:numFmt w:val="bullet"/>
      <w:lvlText w:val="•"/>
      <w:lvlJc w:val="left"/>
      <w:pPr>
        <w:ind w:left="3728" w:hanging="360"/>
      </w:pPr>
      <w:rPr>
        <w:rFonts w:hint="default"/>
        <w:lang w:val="ru-RU" w:eastAsia="ru-RU" w:bidi="ru-RU"/>
      </w:rPr>
    </w:lvl>
    <w:lvl w:ilvl="6" w:tplc="2FBCCA96">
      <w:numFmt w:val="bullet"/>
      <w:lvlText w:val="•"/>
      <w:lvlJc w:val="left"/>
      <w:pPr>
        <w:ind w:left="4453" w:hanging="360"/>
      </w:pPr>
      <w:rPr>
        <w:rFonts w:hint="default"/>
        <w:lang w:val="ru-RU" w:eastAsia="ru-RU" w:bidi="ru-RU"/>
      </w:rPr>
    </w:lvl>
    <w:lvl w:ilvl="7" w:tplc="6C90335E">
      <w:numFmt w:val="bullet"/>
      <w:lvlText w:val="•"/>
      <w:lvlJc w:val="left"/>
      <w:pPr>
        <w:ind w:left="5179" w:hanging="360"/>
      </w:pPr>
      <w:rPr>
        <w:rFonts w:hint="default"/>
        <w:lang w:val="ru-RU" w:eastAsia="ru-RU" w:bidi="ru-RU"/>
      </w:rPr>
    </w:lvl>
    <w:lvl w:ilvl="8" w:tplc="19681354">
      <w:numFmt w:val="bullet"/>
      <w:lvlText w:val="•"/>
      <w:lvlJc w:val="left"/>
      <w:pPr>
        <w:ind w:left="5904" w:hanging="360"/>
      </w:pPr>
      <w:rPr>
        <w:rFonts w:hint="default"/>
        <w:lang w:val="ru-RU" w:eastAsia="ru-RU" w:bidi="ru-RU"/>
      </w:rPr>
    </w:lvl>
  </w:abstractNum>
  <w:abstractNum w:abstractNumId="3">
    <w:nsid w:val="20E06C09"/>
    <w:multiLevelType w:val="hybridMultilevel"/>
    <w:tmpl w:val="CF4C5696"/>
    <w:lvl w:ilvl="0" w:tplc="10C476DA">
      <w:start w:val="1"/>
      <w:numFmt w:val="decimal"/>
      <w:lvlText w:val="%1."/>
      <w:lvlJc w:val="left"/>
      <w:pPr>
        <w:ind w:left="1579" w:hanging="706"/>
        <w:jc w:val="left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ru-RU" w:bidi="ru-RU"/>
      </w:rPr>
    </w:lvl>
    <w:lvl w:ilvl="1" w:tplc="6040DA2A">
      <w:numFmt w:val="bullet"/>
      <w:lvlText w:val="•"/>
      <w:lvlJc w:val="left"/>
      <w:pPr>
        <w:ind w:left="2612" w:hanging="706"/>
      </w:pPr>
      <w:rPr>
        <w:rFonts w:hint="default"/>
        <w:lang w:val="ru-RU" w:eastAsia="ru-RU" w:bidi="ru-RU"/>
      </w:rPr>
    </w:lvl>
    <w:lvl w:ilvl="2" w:tplc="F594BD62">
      <w:numFmt w:val="bullet"/>
      <w:lvlText w:val="•"/>
      <w:lvlJc w:val="left"/>
      <w:pPr>
        <w:ind w:left="3644" w:hanging="706"/>
      </w:pPr>
      <w:rPr>
        <w:rFonts w:hint="default"/>
        <w:lang w:val="ru-RU" w:eastAsia="ru-RU" w:bidi="ru-RU"/>
      </w:rPr>
    </w:lvl>
    <w:lvl w:ilvl="3" w:tplc="085868E8">
      <w:numFmt w:val="bullet"/>
      <w:lvlText w:val="•"/>
      <w:lvlJc w:val="left"/>
      <w:pPr>
        <w:ind w:left="4677" w:hanging="706"/>
      </w:pPr>
      <w:rPr>
        <w:rFonts w:hint="default"/>
        <w:lang w:val="ru-RU" w:eastAsia="ru-RU" w:bidi="ru-RU"/>
      </w:rPr>
    </w:lvl>
    <w:lvl w:ilvl="4" w:tplc="FCD650CE">
      <w:numFmt w:val="bullet"/>
      <w:lvlText w:val="•"/>
      <w:lvlJc w:val="left"/>
      <w:pPr>
        <w:ind w:left="5709" w:hanging="706"/>
      </w:pPr>
      <w:rPr>
        <w:rFonts w:hint="default"/>
        <w:lang w:val="ru-RU" w:eastAsia="ru-RU" w:bidi="ru-RU"/>
      </w:rPr>
    </w:lvl>
    <w:lvl w:ilvl="5" w:tplc="7D860FD6">
      <w:numFmt w:val="bullet"/>
      <w:lvlText w:val="•"/>
      <w:lvlJc w:val="left"/>
      <w:pPr>
        <w:ind w:left="6742" w:hanging="706"/>
      </w:pPr>
      <w:rPr>
        <w:rFonts w:hint="default"/>
        <w:lang w:val="ru-RU" w:eastAsia="ru-RU" w:bidi="ru-RU"/>
      </w:rPr>
    </w:lvl>
    <w:lvl w:ilvl="6" w:tplc="DFC04BEE">
      <w:numFmt w:val="bullet"/>
      <w:lvlText w:val="•"/>
      <w:lvlJc w:val="left"/>
      <w:pPr>
        <w:ind w:left="7774" w:hanging="706"/>
      </w:pPr>
      <w:rPr>
        <w:rFonts w:hint="default"/>
        <w:lang w:val="ru-RU" w:eastAsia="ru-RU" w:bidi="ru-RU"/>
      </w:rPr>
    </w:lvl>
    <w:lvl w:ilvl="7" w:tplc="6E5AD2A6">
      <w:numFmt w:val="bullet"/>
      <w:lvlText w:val="•"/>
      <w:lvlJc w:val="left"/>
      <w:pPr>
        <w:ind w:left="8806" w:hanging="706"/>
      </w:pPr>
      <w:rPr>
        <w:rFonts w:hint="default"/>
        <w:lang w:val="ru-RU" w:eastAsia="ru-RU" w:bidi="ru-RU"/>
      </w:rPr>
    </w:lvl>
    <w:lvl w:ilvl="8" w:tplc="D4229D72">
      <w:numFmt w:val="bullet"/>
      <w:lvlText w:val="•"/>
      <w:lvlJc w:val="left"/>
      <w:pPr>
        <w:ind w:left="9839" w:hanging="706"/>
      </w:pPr>
      <w:rPr>
        <w:rFonts w:hint="default"/>
        <w:lang w:val="ru-RU" w:eastAsia="ru-RU" w:bidi="ru-RU"/>
      </w:rPr>
    </w:lvl>
  </w:abstractNum>
  <w:abstractNum w:abstractNumId="4">
    <w:nsid w:val="2D7C2464"/>
    <w:multiLevelType w:val="hybridMultilevel"/>
    <w:tmpl w:val="409AAA38"/>
    <w:lvl w:ilvl="0" w:tplc="93440F78">
      <w:start w:val="2"/>
      <w:numFmt w:val="decimal"/>
      <w:lvlText w:val="%1."/>
      <w:lvlJc w:val="left"/>
      <w:pPr>
        <w:ind w:left="19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A90F524">
      <w:numFmt w:val="bullet"/>
      <w:lvlText w:val="•"/>
      <w:lvlJc w:val="left"/>
      <w:pPr>
        <w:ind w:left="2972" w:hanging="283"/>
      </w:pPr>
      <w:rPr>
        <w:rFonts w:hint="default"/>
        <w:lang w:val="ru-RU" w:eastAsia="ru-RU" w:bidi="ru-RU"/>
      </w:rPr>
    </w:lvl>
    <w:lvl w:ilvl="2" w:tplc="EB886878">
      <w:numFmt w:val="bullet"/>
      <w:lvlText w:val="•"/>
      <w:lvlJc w:val="left"/>
      <w:pPr>
        <w:ind w:left="3964" w:hanging="283"/>
      </w:pPr>
      <w:rPr>
        <w:rFonts w:hint="default"/>
        <w:lang w:val="ru-RU" w:eastAsia="ru-RU" w:bidi="ru-RU"/>
      </w:rPr>
    </w:lvl>
    <w:lvl w:ilvl="3" w:tplc="3C107D20">
      <w:numFmt w:val="bullet"/>
      <w:lvlText w:val="•"/>
      <w:lvlJc w:val="left"/>
      <w:pPr>
        <w:ind w:left="4957" w:hanging="283"/>
      </w:pPr>
      <w:rPr>
        <w:rFonts w:hint="default"/>
        <w:lang w:val="ru-RU" w:eastAsia="ru-RU" w:bidi="ru-RU"/>
      </w:rPr>
    </w:lvl>
    <w:lvl w:ilvl="4" w:tplc="95568360">
      <w:numFmt w:val="bullet"/>
      <w:lvlText w:val="•"/>
      <w:lvlJc w:val="left"/>
      <w:pPr>
        <w:ind w:left="5949" w:hanging="283"/>
      </w:pPr>
      <w:rPr>
        <w:rFonts w:hint="default"/>
        <w:lang w:val="ru-RU" w:eastAsia="ru-RU" w:bidi="ru-RU"/>
      </w:rPr>
    </w:lvl>
    <w:lvl w:ilvl="5" w:tplc="745E9DE6">
      <w:numFmt w:val="bullet"/>
      <w:lvlText w:val="•"/>
      <w:lvlJc w:val="left"/>
      <w:pPr>
        <w:ind w:left="6942" w:hanging="283"/>
      </w:pPr>
      <w:rPr>
        <w:rFonts w:hint="default"/>
        <w:lang w:val="ru-RU" w:eastAsia="ru-RU" w:bidi="ru-RU"/>
      </w:rPr>
    </w:lvl>
    <w:lvl w:ilvl="6" w:tplc="27A68AB2">
      <w:numFmt w:val="bullet"/>
      <w:lvlText w:val="•"/>
      <w:lvlJc w:val="left"/>
      <w:pPr>
        <w:ind w:left="7934" w:hanging="283"/>
      </w:pPr>
      <w:rPr>
        <w:rFonts w:hint="default"/>
        <w:lang w:val="ru-RU" w:eastAsia="ru-RU" w:bidi="ru-RU"/>
      </w:rPr>
    </w:lvl>
    <w:lvl w:ilvl="7" w:tplc="4956F546">
      <w:numFmt w:val="bullet"/>
      <w:lvlText w:val="•"/>
      <w:lvlJc w:val="left"/>
      <w:pPr>
        <w:ind w:left="8926" w:hanging="283"/>
      </w:pPr>
      <w:rPr>
        <w:rFonts w:hint="default"/>
        <w:lang w:val="ru-RU" w:eastAsia="ru-RU" w:bidi="ru-RU"/>
      </w:rPr>
    </w:lvl>
    <w:lvl w:ilvl="8" w:tplc="1BD2A4DA">
      <w:numFmt w:val="bullet"/>
      <w:lvlText w:val="•"/>
      <w:lvlJc w:val="left"/>
      <w:pPr>
        <w:ind w:left="9919" w:hanging="283"/>
      </w:pPr>
      <w:rPr>
        <w:rFonts w:hint="default"/>
        <w:lang w:val="ru-RU" w:eastAsia="ru-RU" w:bidi="ru-RU"/>
      </w:rPr>
    </w:lvl>
  </w:abstractNum>
  <w:abstractNum w:abstractNumId="5">
    <w:nsid w:val="36B91BB2"/>
    <w:multiLevelType w:val="hybridMultilevel"/>
    <w:tmpl w:val="25FCB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963CE"/>
    <w:multiLevelType w:val="hybridMultilevel"/>
    <w:tmpl w:val="A5AA0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94CFB"/>
    <w:multiLevelType w:val="hybridMultilevel"/>
    <w:tmpl w:val="E376D290"/>
    <w:lvl w:ilvl="0" w:tplc="83FCC02E">
      <w:start w:val="25"/>
      <w:numFmt w:val="decimal"/>
      <w:lvlText w:val="%1"/>
      <w:lvlJc w:val="left"/>
      <w:pPr>
        <w:ind w:left="1243" w:hanging="11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5E6B60A">
      <w:start w:val="1"/>
      <w:numFmt w:val="decimal"/>
      <w:lvlText w:val="%2."/>
      <w:lvlJc w:val="left"/>
      <w:pPr>
        <w:ind w:left="169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40B845D6">
      <w:start w:val="2"/>
      <w:numFmt w:val="decimal"/>
      <w:lvlText w:val="%3."/>
      <w:lvlJc w:val="left"/>
      <w:pPr>
        <w:ind w:left="19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ADDEC080">
      <w:numFmt w:val="bullet"/>
      <w:lvlText w:val="•"/>
      <w:lvlJc w:val="left"/>
      <w:pPr>
        <w:ind w:left="1980" w:hanging="283"/>
      </w:pPr>
      <w:rPr>
        <w:rFonts w:hint="default"/>
        <w:lang w:val="ru-RU" w:eastAsia="ru-RU" w:bidi="ru-RU"/>
      </w:rPr>
    </w:lvl>
    <w:lvl w:ilvl="4" w:tplc="90B87512">
      <w:numFmt w:val="bullet"/>
      <w:lvlText w:val="•"/>
      <w:lvlJc w:val="left"/>
      <w:pPr>
        <w:ind w:left="2503" w:hanging="283"/>
      </w:pPr>
      <w:rPr>
        <w:rFonts w:hint="default"/>
        <w:lang w:val="ru-RU" w:eastAsia="ru-RU" w:bidi="ru-RU"/>
      </w:rPr>
    </w:lvl>
    <w:lvl w:ilvl="5" w:tplc="8F52E262">
      <w:numFmt w:val="bullet"/>
      <w:lvlText w:val="•"/>
      <w:lvlJc w:val="left"/>
      <w:pPr>
        <w:ind w:left="3026" w:hanging="283"/>
      </w:pPr>
      <w:rPr>
        <w:rFonts w:hint="default"/>
        <w:lang w:val="ru-RU" w:eastAsia="ru-RU" w:bidi="ru-RU"/>
      </w:rPr>
    </w:lvl>
    <w:lvl w:ilvl="6" w:tplc="69846A46">
      <w:numFmt w:val="bullet"/>
      <w:lvlText w:val="•"/>
      <w:lvlJc w:val="left"/>
      <w:pPr>
        <w:ind w:left="3549" w:hanging="283"/>
      </w:pPr>
      <w:rPr>
        <w:rFonts w:hint="default"/>
        <w:lang w:val="ru-RU" w:eastAsia="ru-RU" w:bidi="ru-RU"/>
      </w:rPr>
    </w:lvl>
    <w:lvl w:ilvl="7" w:tplc="65E4799E">
      <w:numFmt w:val="bullet"/>
      <w:lvlText w:val="•"/>
      <w:lvlJc w:val="left"/>
      <w:pPr>
        <w:ind w:left="4072" w:hanging="283"/>
      </w:pPr>
      <w:rPr>
        <w:rFonts w:hint="default"/>
        <w:lang w:val="ru-RU" w:eastAsia="ru-RU" w:bidi="ru-RU"/>
      </w:rPr>
    </w:lvl>
    <w:lvl w:ilvl="8" w:tplc="24C854F0">
      <w:numFmt w:val="bullet"/>
      <w:lvlText w:val="•"/>
      <w:lvlJc w:val="left"/>
      <w:pPr>
        <w:ind w:left="4595" w:hanging="283"/>
      </w:pPr>
      <w:rPr>
        <w:rFonts w:hint="default"/>
        <w:lang w:val="ru-RU" w:eastAsia="ru-RU" w:bidi="ru-RU"/>
      </w:rPr>
    </w:lvl>
  </w:abstractNum>
  <w:abstractNum w:abstractNumId="8">
    <w:nsid w:val="50E47930"/>
    <w:multiLevelType w:val="hybridMultilevel"/>
    <w:tmpl w:val="1714C10A"/>
    <w:lvl w:ilvl="0" w:tplc="4B8E184A">
      <w:numFmt w:val="bullet"/>
      <w:lvlText w:val="-"/>
      <w:lvlJc w:val="left"/>
      <w:pPr>
        <w:ind w:left="104" w:hanging="236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4AC4B0AE">
      <w:numFmt w:val="bullet"/>
      <w:lvlText w:val="•"/>
      <w:lvlJc w:val="left"/>
      <w:pPr>
        <w:ind w:left="825" w:hanging="236"/>
      </w:pPr>
      <w:rPr>
        <w:rFonts w:hint="default"/>
        <w:lang w:val="ru-RU" w:eastAsia="ru-RU" w:bidi="ru-RU"/>
      </w:rPr>
    </w:lvl>
    <w:lvl w:ilvl="2" w:tplc="A168AD7E">
      <w:numFmt w:val="bullet"/>
      <w:lvlText w:val="•"/>
      <w:lvlJc w:val="left"/>
      <w:pPr>
        <w:ind w:left="1551" w:hanging="236"/>
      </w:pPr>
      <w:rPr>
        <w:rFonts w:hint="default"/>
        <w:lang w:val="ru-RU" w:eastAsia="ru-RU" w:bidi="ru-RU"/>
      </w:rPr>
    </w:lvl>
    <w:lvl w:ilvl="3" w:tplc="68C6FA6C">
      <w:numFmt w:val="bullet"/>
      <w:lvlText w:val="•"/>
      <w:lvlJc w:val="left"/>
      <w:pPr>
        <w:ind w:left="2276" w:hanging="236"/>
      </w:pPr>
      <w:rPr>
        <w:rFonts w:hint="default"/>
        <w:lang w:val="ru-RU" w:eastAsia="ru-RU" w:bidi="ru-RU"/>
      </w:rPr>
    </w:lvl>
    <w:lvl w:ilvl="4" w:tplc="8A209774">
      <w:numFmt w:val="bullet"/>
      <w:lvlText w:val="•"/>
      <w:lvlJc w:val="left"/>
      <w:pPr>
        <w:ind w:left="3002" w:hanging="236"/>
      </w:pPr>
      <w:rPr>
        <w:rFonts w:hint="default"/>
        <w:lang w:val="ru-RU" w:eastAsia="ru-RU" w:bidi="ru-RU"/>
      </w:rPr>
    </w:lvl>
    <w:lvl w:ilvl="5" w:tplc="E73CABA8">
      <w:numFmt w:val="bullet"/>
      <w:lvlText w:val="•"/>
      <w:lvlJc w:val="left"/>
      <w:pPr>
        <w:ind w:left="3728" w:hanging="236"/>
      </w:pPr>
      <w:rPr>
        <w:rFonts w:hint="default"/>
        <w:lang w:val="ru-RU" w:eastAsia="ru-RU" w:bidi="ru-RU"/>
      </w:rPr>
    </w:lvl>
    <w:lvl w:ilvl="6" w:tplc="DFA4198C">
      <w:numFmt w:val="bullet"/>
      <w:lvlText w:val="•"/>
      <w:lvlJc w:val="left"/>
      <w:pPr>
        <w:ind w:left="4453" w:hanging="236"/>
      </w:pPr>
      <w:rPr>
        <w:rFonts w:hint="default"/>
        <w:lang w:val="ru-RU" w:eastAsia="ru-RU" w:bidi="ru-RU"/>
      </w:rPr>
    </w:lvl>
    <w:lvl w:ilvl="7" w:tplc="7B54D928">
      <w:numFmt w:val="bullet"/>
      <w:lvlText w:val="•"/>
      <w:lvlJc w:val="left"/>
      <w:pPr>
        <w:ind w:left="5179" w:hanging="236"/>
      </w:pPr>
      <w:rPr>
        <w:rFonts w:hint="default"/>
        <w:lang w:val="ru-RU" w:eastAsia="ru-RU" w:bidi="ru-RU"/>
      </w:rPr>
    </w:lvl>
    <w:lvl w:ilvl="8" w:tplc="685868C8">
      <w:numFmt w:val="bullet"/>
      <w:lvlText w:val="•"/>
      <w:lvlJc w:val="left"/>
      <w:pPr>
        <w:ind w:left="5904" w:hanging="236"/>
      </w:pPr>
      <w:rPr>
        <w:rFonts w:hint="default"/>
        <w:lang w:val="ru-RU" w:eastAsia="ru-RU" w:bidi="ru-RU"/>
      </w:rPr>
    </w:lvl>
  </w:abstractNum>
  <w:abstractNum w:abstractNumId="9">
    <w:nsid w:val="5AEB30DD"/>
    <w:multiLevelType w:val="hybridMultilevel"/>
    <w:tmpl w:val="8F5A0D4A"/>
    <w:lvl w:ilvl="0" w:tplc="47829964">
      <w:numFmt w:val="bullet"/>
      <w:lvlText w:val="-"/>
      <w:lvlJc w:val="left"/>
      <w:pPr>
        <w:ind w:left="1699" w:hanging="15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2086F6C0">
      <w:numFmt w:val="bullet"/>
      <w:lvlText w:val="•"/>
      <w:lvlJc w:val="left"/>
      <w:pPr>
        <w:ind w:left="2720" w:hanging="154"/>
      </w:pPr>
      <w:rPr>
        <w:rFonts w:hint="default"/>
        <w:lang w:val="ru-RU" w:eastAsia="ru-RU" w:bidi="ru-RU"/>
      </w:rPr>
    </w:lvl>
    <w:lvl w:ilvl="2" w:tplc="A41C3352">
      <w:numFmt w:val="bullet"/>
      <w:lvlText w:val="•"/>
      <w:lvlJc w:val="left"/>
      <w:pPr>
        <w:ind w:left="3740" w:hanging="154"/>
      </w:pPr>
      <w:rPr>
        <w:rFonts w:hint="default"/>
        <w:lang w:val="ru-RU" w:eastAsia="ru-RU" w:bidi="ru-RU"/>
      </w:rPr>
    </w:lvl>
    <w:lvl w:ilvl="3" w:tplc="26B2001E">
      <w:numFmt w:val="bullet"/>
      <w:lvlText w:val="•"/>
      <w:lvlJc w:val="left"/>
      <w:pPr>
        <w:ind w:left="4761" w:hanging="154"/>
      </w:pPr>
      <w:rPr>
        <w:rFonts w:hint="default"/>
        <w:lang w:val="ru-RU" w:eastAsia="ru-RU" w:bidi="ru-RU"/>
      </w:rPr>
    </w:lvl>
    <w:lvl w:ilvl="4" w:tplc="D5AA6C6C">
      <w:numFmt w:val="bullet"/>
      <w:lvlText w:val="•"/>
      <w:lvlJc w:val="left"/>
      <w:pPr>
        <w:ind w:left="5781" w:hanging="154"/>
      </w:pPr>
      <w:rPr>
        <w:rFonts w:hint="default"/>
        <w:lang w:val="ru-RU" w:eastAsia="ru-RU" w:bidi="ru-RU"/>
      </w:rPr>
    </w:lvl>
    <w:lvl w:ilvl="5" w:tplc="F13E69F8">
      <w:numFmt w:val="bullet"/>
      <w:lvlText w:val="•"/>
      <w:lvlJc w:val="left"/>
      <w:pPr>
        <w:ind w:left="6802" w:hanging="154"/>
      </w:pPr>
      <w:rPr>
        <w:rFonts w:hint="default"/>
        <w:lang w:val="ru-RU" w:eastAsia="ru-RU" w:bidi="ru-RU"/>
      </w:rPr>
    </w:lvl>
    <w:lvl w:ilvl="6" w:tplc="C2FA8D36">
      <w:numFmt w:val="bullet"/>
      <w:lvlText w:val="•"/>
      <w:lvlJc w:val="left"/>
      <w:pPr>
        <w:ind w:left="7822" w:hanging="154"/>
      </w:pPr>
      <w:rPr>
        <w:rFonts w:hint="default"/>
        <w:lang w:val="ru-RU" w:eastAsia="ru-RU" w:bidi="ru-RU"/>
      </w:rPr>
    </w:lvl>
    <w:lvl w:ilvl="7" w:tplc="B7E09CA4">
      <w:numFmt w:val="bullet"/>
      <w:lvlText w:val="•"/>
      <w:lvlJc w:val="left"/>
      <w:pPr>
        <w:ind w:left="8842" w:hanging="154"/>
      </w:pPr>
      <w:rPr>
        <w:rFonts w:hint="default"/>
        <w:lang w:val="ru-RU" w:eastAsia="ru-RU" w:bidi="ru-RU"/>
      </w:rPr>
    </w:lvl>
    <w:lvl w:ilvl="8" w:tplc="B89250A8">
      <w:numFmt w:val="bullet"/>
      <w:lvlText w:val="•"/>
      <w:lvlJc w:val="left"/>
      <w:pPr>
        <w:ind w:left="9863" w:hanging="154"/>
      </w:pPr>
      <w:rPr>
        <w:rFonts w:hint="default"/>
        <w:lang w:val="ru-RU" w:eastAsia="ru-RU" w:bidi="ru-RU"/>
      </w:rPr>
    </w:lvl>
  </w:abstractNum>
  <w:abstractNum w:abstractNumId="10">
    <w:nsid w:val="5E09392A"/>
    <w:multiLevelType w:val="hybridMultilevel"/>
    <w:tmpl w:val="E94A45CA"/>
    <w:lvl w:ilvl="0" w:tplc="0EE2587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E5DC6"/>
    <w:multiLevelType w:val="hybridMultilevel"/>
    <w:tmpl w:val="89CE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192522"/>
    <w:multiLevelType w:val="hybridMultilevel"/>
    <w:tmpl w:val="7B26FA8A"/>
    <w:lvl w:ilvl="0" w:tplc="1FE04D12">
      <w:start w:val="1"/>
      <w:numFmt w:val="decimal"/>
      <w:lvlText w:val="%1."/>
      <w:lvlJc w:val="left"/>
      <w:pPr>
        <w:ind w:left="265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370" w:hanging="360"/>
      </w:pPr>
    </w:lvl>
    <w:lvl w:ilvl="2" w:tplc="0419001B" w:tentative="1">
      <w:start w:val="1"/>
      <w:numFmt w:val="lowerRoman"/>
      <w:lvlText w:val="%3."/>
      <w:lvlJc w:val="right"/>
      <w:pPr>
        <w:ind w:left="4090" w:hanging="180"/>
      </w:pPr>
    </w:lvl>
    <w:lvl w:ilvl="3" w:tplc="0419000F" w:tentative="1">
      <w:start w:val="1"/>
      <w:numFmt w:val="decimal"/>
      <w:lvlText w:val="%4."/>
      <w:lvlJc w:val="left"/>
      <w:pPr>
        <w:ind w:left="4810" w:hanging="360"/>
      </w:pPr>
    </w:lvl>
    <w:lvl w:ilvl="4" w:tplc="04190019" w:tentative="1">
      <w:start w:val="1"/>
      <w:numFmt w:val="lowerLetter"/>
      <w:lvlText w:val="%5."/>
      <w:lvlJc w:val="left"/>
      <w:pPr>
        <w:ind w:left="5530" w:hanging="360"/>
      </w:pPr>
    </w:lvl>
    <w:lvl w:ilvl="5" w:tplc="0419001B" w:tentative="1">
      <w:start w:val="1"/>
      <w:numFmt w:val="lowerRoman"/>
      <w:lvlText w:val="%6."/>
      <w:lvlJc w:val="right"/>
      <w:pPr>
        <w:ind w:left="6250" w:hanging="180"/>
      </w:pPr>
    </w:lvl>
    <w:lvl w:ilvl="6" w:tplc="0419000F" w:tentative="1">
      <w:start w:val="1"/>
      <w:numFmt w:val="decimal"/>
      <w:lvlText w:val="%7."/>
      <w:lvlJc w:val="left"/>
      <w:pPr>
        <w:ind w:left="6970" w:hanging="360"/>
      </w:pPr>
    </w:lvl>
    <w:lvl w:ilvl="7" w:tplc="04190019" w:tentative="1">
      <w:start w:val="1"/>
      <w:numFmt w:val="lowerLetter"/>
      <w:lvlText w:val="%8."/>
      <w:lvlJc w:val="left"/>
      <w:pPr>
        <w:ind w:left="7690" w:hanging="360"/>
      </w:pPr>
    </w:lvl>
    <w:lvl w:ilvl="8" w:tplc="0419001B" w:tentative="1">
      <w:start w:val="1"/>
      <w:numFmt w:val="lowerRoman"/>
      <w:lvlText w:val="%9."/>
      <w:lvlJc w:val="right"/>
      <w:pPr>
        <w:ind w:left="8410" w:hanging="180"/>
      </w:pPr>
    </w:lvl>
  </w:abstractNum>
  <w:abstractNum w:abstractNumId="13">
    <w:nsid w:val="6FBD659B"/>
    <w:multiLevelType w:val="hybridMultilevel"/>
    <w:tmpl w:val="4E56B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13D9C"/>
    <w:multiLevelType w:val="hybridMultilevel"/>
    <w:tmpl w:val="071648F0"/>
    <w:lvl w:ilvl="0" w:tplc="6374C3A2">
      <w:start w:val="2"/>
      <w:numFmt w:val="decimal"/>
      <w:lvlText w:val="%1."/>
      <w:lvlJc w:val="left"/>
      <w:pPr>
        <w:ind w:left="206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725296">
      <w:start w:val="1"/>
      <w:numFmt w:val="decimal"/>
      <w:lvlText w:val="%2."/>
      <w:lvlJc w:val="left"/>
      <w:pPr>
        <w:ind w:left="1579" w:hanging="706"/>
        <w:jc w:val="left"/>
      </w:pPr>
      <w:rPr>
        <w:rFonts w:ascii="Times New Roman" w:eastAsia="Times New Roman" w:hAnsi="Times New Roman" w:cs="Times New Roman"/>
        <w:spacing w:val="-5"/>
        <w:w w:val="99"/>
        <w:sz w:val="28"/>
        <w:szCs w:val="28"/>
        <w:lang w:val="ru-RU" w:eastAsia="ru-RU" w:bidi="ru-RU"/>
      </w:rPr>
    </w:lvl>
    <w:lvl w:ilvl="2" w:tplc="2BC0DAF2">
      <w:numFmt w:val="bullet"/>
      <w:lvlText w:val="•"/>
      <w:lvlJc w:val="left"/>
      <w:pPr>
        <w:ind w:left="3153" w:hanging="706"/>
      </w:pPr>
      <w:rPr>
        <w:rFonts w:hint="default"/>
        <w:lang w:val="ru-RU" w:eastAsia="ru-RU" w:bidi="ru-RU"/>
      </w:rPr>
    </w:lvl>
    <w:lvl w:ilvl="3" w:tplc="0D2C993E">
      <w:numFmt w:val="bullet"/>
      <w:lvlText w:val="•"/>
      <w:lvlJc w:val="left"/>
      <w:pPr>
        <w:ind w:left="4247" w:hanging="706"/>
      </w:pPr>
      <w:rPr>
        <w:rFonts w:hint="default"/>
        <w:lang w:val="ru-RU" w:eastAsia="ru-RU" w:bidi="ru-RU"/>
      </w:rPr>
    </w:lvl>
    <w:lvl w:ilvl="4" w:tplc="4D645CEE">
      <w:numFmt w:val="bullet"/>
      <w:lvlText w:val="•"/>
      <w:lvlJc w:val="left"/>
      <w:pPr>
        <w:ind w:left="5341" w:hanging="706"/>
      </w:pPr>
      <w:rPr>
        <w:rFonts w:hint="default"/>
        <w:lang w:val="ru-RU" w:eastAsia="ru-RU" w:bidi="ru-RU"/>
      </w:rPr>
    </w:lvl>
    <w:lvl w:ilvl="5" w:tplc="7098053C">
      <w:numFmt w:val="bullet"/>
      <w:lvlText w:val="•"/>
      <w:lvlJc w:val="left"/>
      <w:pPr>
        <w:ind w:left="6435" w:hanging="706"/>
      </w:pPr>
      <w:rPr>
        <w:rFonts w:hint="default"/>
        <w:lang w:val="ru-RU" w:eastAsia="ru-RU" w:bidi="ru-RU"/>
      </w:rPr>
    </w:lvl>
    <w:lvl w:ilvl="6" w:tplc="15C2183E">
      <w:numFmt w:val="bullet"/>
      <w:lvlText w:val="•"/>
      <w:lvlJc w:val="left"/>
      <w:pPr>
        <w:ind w:left="7528" w:hanging="706"/>
      </w:pPr>
      <w:rPr>
        <w:rFonts w:hint="default"/>
        <w:lang w:val="ru-RU" w:eastAsia="ru-RU" w:bidi="ru-RU"/>
      </w:rPr>
    </w:lvl>
    <w:lvl w:ilvl="7" w:tplc="5E3A6C0C">
      <w:numFmt w:val="bullet"/>
      <w:lvlText w:val="•"/>
      <w:lvlJc w:val="left"/>
      <w:pPr>
        <w:ind w:left="8622" w:hanging="706"/>
      </w:pPr>
      <w:rPr>
        <w:rFonts w:hint="default"/>
        <w:lang w:val="ru-RU" w:eastAsia="ru-RU" w:bidi="ru-RU"/>
      </w:rPr>
    </w:lvl>
    <w:lvl w:ilvl="8" w:tplc="83CA4D80">
      <w:numFmt w:val="bullet"/>
      <w:lvlText w:val="•"/>
      <w:lvlJc w:val="left"/>
      <w:pPr>
        <w:ind w:left="9716" w:hanging="706"/>
      </w:pPr>
      <w:rPr>
        <w:rFonts w:hint="default"/>
        <w:lang w:val="ru-RU" w:eastAsia="ru-RU" w:bidi="ru-RU"/>
      </w:rPr>
    </w:lvl>
  </w:abstractNum>
  <w:abstractNum w:abstractNumId="15">
    <w:nsid w:val="755D4EB7"/>
    <w:multiLevelType w:val="hybridMultilevel"/>
    <w:tmpl w:val="52722F98"/>
    <w:lvl w:ilvl="0" w:tplc="4C583AC8">
      <w:start w:val="1"/>
      <w:numFmt w:val="decimal"/>
      <w:lvlText w:val="%1."/>
      <w:lvlJc w:val="left"/>
      <w:pPr>
        <w:ind w:left="2141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61" w:hanging="360"/>
      </w:pPr>
    </w:lvl>
    <w:lvl w:ilvl="2" w:tplc="0419001B" w:tentative="1">
      <w:start w:val="1"/>
      <w:numFmt w:val="lowerRoman"/>
      <w:lvlText w:val="%3."/>
      <w:lvlJc w:val="right"/>
      <w:pPr>
        <w:ind w:left="3581" w:hanging="180"/>
      </w:pPr>
    </w:lvl>
    <w:lvl w:ilvl="3" w:tplc="0419000F" w:tentative="1">
      <w:start w:val="1"/>
      <w:numFmt w:val="decimal"/>
      <w:lvlText w:val="%4."/>
      <w:lvlJc w:val="left"/>
      <w:pPr>
        <w:ind w:left="4301" w:hanging="360"/>
      </w:pPr>
    </w:lvl>
    <w:lvl w:ilvl="4" w:tplc="04190019" w:tentative="1">
      <w:start w:val="1"/>
      <w:numFmt w:val="lowerLetter"/>
      <w:lvlText w:val="%5."/>
      <w:lvlJc w:val="left"/>
      <w:pPr>
        <w:ind w:left="5021" w:hanging="360"/>
      </w:pPr>
    </w:lvl>
    <w:lvl w:ilvl="5" w:tplc="0419001B" w:tentative="1">
      <w:start w:val="1"/>
      <w:numFmt w:val="lowerRoman"/>
      <w:lvlText w:val="%6."/>
      <w:lvlJc w:val="right"/>
      <w:pPr>
        <w:ind w:left="5741" w:hanging="180"/>
      </w:pPr>
    </w:lvl>
    <w:lvl w:ilvl="6" w:tplc="0419000F" w:tentative="1">
      <w:start w:val="1"/>
      <w:numFmt w:val="decimal"/>
      <w:lvlText w:val="%7."/>
      <w:lvlJc w:val="left"/>
      <w:pPr>
        <w:ind w:left="6461" w:hanging="360"/>
      </w:pPr>
    </w:lvl>
    <w:lvl w:ilvl="7" w:tplc="04190019" w:tentative="1">
      <w:start w:val="1"/>
      <w:numFmt w:val="lowerLetter"/>
      <w:lvlText w:val="%8."/>
      <w:lvlJc w:val="left"/>
      <w:pPr>
        <w:ind w:left="7181" w:hanging="360"/>
      </w:pPr>
    </w:lvl>
    <w:lvl w:ilvl="8" w:tplc="041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16">
    <w:nsid w:val="7B1F160B"/>
    <w:multiLevelType w:val="hybridMultilevel"/>
    <w:tmpl w:val="93024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D6846"/>
    <w:multiLevelType w:val="hybridMultilevel"/>
    <w:tmpl w:val="25C08B4A"/>
    <w:lvl w:ilvl="0" w:tplc="FAF8A1AA">
      <w:numFmt w:val="bullet"/>
      <w:lvlText w:val="-"/>
      <w:lvlJc w:val="left"/>
      <w:pPr>
        <w:ind w:left="157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D96EF66">
      <w:numFmt w:val="bullet"/>
      <w:lvlText w:val="•"/>
      <w:lvlJc w:val="left"/>
      <w:pPr>
        <w:ind w:left="2612" w:hanging="255"/>
      </w:pPr>
      <w:rPr>
        <w:rFonts w:hint="default"/>
        <w:lang w:val="ru-RU" w:eastAsia="ru-RU" w:bidi="ru-RU"/>
      </w:rPr>
    </w:lvl>
    <w:lvl w:ilvl="2" w:tplc="A0186618">
      <w:numFmt w:val="bullet"/>
      <w:lvlText w:val="•"/>
      <w:lvlJc w:val="left"/>
      <w:pPr>
        <w:ind w:left="3644" w:hanging="255"/>
      </w:pPr>
      <w:rPr>
        <w:rFonts w:hint="default"/>
        <w:lang w:val="ru-RU" w:eastAsia="ru-RU" w:bidi="ru-RU"/>
      </w:rPr>
    </w:lvl>
    <w:lvl w:ilvl="3" w:tplc="351864B6">
      <w:numFmt w:val="bullet"/>
      <w:lvlText w:val="•"/>
      <w:lvlJc w:val="left"/>
      <w:pPr>
        <w:ind w:left="4677" w:hanging="255"/>
      </w:pPr>
      <w:rPr>
        <w:rFonts w:hint="default"/>
        <w:lang w:val="ru-RU" w:eastAsia="ru-RU" w:bidi="ru-RU"/>
      </w:rPr>
    </w:lvl>
    <w:lvl w:ilvl="4" w:tplc="FAF4E468">
      <w:numFmt w:val="bullet"/>
      <w:lvlText w:val="•"/>
      <w:lvlJc w:val="left"/>
      <w:pPr>
        <w:ind w:left="5709" w:hanging="255"/>
      </w:pPr>
      <w:rPr>
        <w:rFonts w:hint="default"/>
        <w:lang w:val="ru-RU" w:eastAsia="ru-RU" w:bidi="ru-RU"/>
      </w:rPr>
    </w:lvl>
    <w:lvl w:ilvl="5" w:tplc="06C898E0">
      <w:numFmt w:val="bullet"/>
      <w:lvlText w:val="•"/>
      <w:lvlJc w:val="left"/>
      <w:pPr>
        <w:ind w:left="6742" w:hanging="255"/>
      </w:pPr>
      <w:rPr>
        <w:rFonts w:hint="default"/>
        <w:lang w:val="ru-RU" w:eastAsia="ru-RU" w:bidi="ru-RU"/>
      </w:rPr>
    </w:lvl>
    <w:lvl w:ilvl="6" w:tplc="6CE6528E">
      <w:numFmt w:val="bullet"/>
      <w:lvlText w:val="•"/>
      <w:lvlJc w:val="left"/>
      <w:pPr>
        <w:ind w:left="7774" w:hanging="255"/>
      </w:pPr>
      <w:rPr>
        <w:rFonts w:hint="default"/>
        <w:lang w:val="ru-RU" w:eastAsia="ru-RU" w:bidi="ru-RU"/>
      </w:rPr>
    </w:lvl>
    <w:lvl w:ilvl="7" w:tplc="619867A6">
      <w:numFmt w:val="bullet"/>
      <w:lvlText w:val="•"/>
      <w:lvlJc w:val="left"/>
      <w:pPr>
        <w:ind w:left="8806" w:hanging="255"/>
      </w:pPr>
      <w:rPr>
        <w:rFonts w:hint="default"/>
        <w:lang w:val="ru-RU" w:eastAsia="ru-RU" w:bidi="ru-RU"/>
      </w:rPr>
    </w:lvl>
    <w:lvl w:ilvl="8" w:tplc="E67CC1CC">
      <w:numFmt w:val="bullet"/>
      <w:lvlText w:val="•"/>
      <w:lvlJc w:val="left"/>
      <w:pPr>
        <w:ind w:left="9839" w:hanging="25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7"/>
  </w:num>
  <w:num w:numId="5">
    <w:abstractNumId w:val="3"/>
  </w:num>
  <w:num w:numId="6">
    <w:abstractNumId w:val="8"/>
  </w:num>
  <w:num w:numId="7">
    <w:abstractNumId w:val="2"/>
  </w:num>
  <w:num w:numId="8">
    <w:abstractNumId w:val="14"/>
  </w:num>
  <w:num w:numId="9">
    <w:abstractNumId w:val="10"/>
  </w:num>
  <w:num w:numId="10">
    <w:abstractNumId w:val="11"/>
  </w:num>
  <w:num w:numId="11">
    <w:abstractNumId w:val="12"/>
  </w:num>
  <w:num w:numId="12">
    <w:abstractNumId w:val="6"/>
  </w:num>
  <w:num w:numId="13">
    <w:abstractNumId w:val="5"/>
  </w:num>
  <w:num w:numId="14">
    <w:abstractNumId w:val="0"/>
  </w:num>
  <w:num w:numId="15">
    <w:abstractNumId w:val="1"/>
  </w:num>
  <w:num w:numId="16">
    <w:abstractNumId w:val="13"/>
  </w:num>
  <w:num w:numId="17">
    <w:abstractNumId w:val="16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CC060D"/>
    <w:rsid w:val="00011B55"/>
    <w:rsid w:val="00036A36"/>
    <w:rsid w:val="00046AB9"/>
    <w:rsid w:val="00091777"/>
    <w:rsid w:val="00092561"/>
    <w:rsid w:val="000E13EC"/>
    <w:rsid w:val="0010245D"/>
    <w:rsid w:val="00107A38"/>
    <w:rsid w:val="00131C2C"/>
    <w:rsid w:val="002262F0"/>
    <w:rsid w:val="002300A1"/>
    <w:rsid w:val="0023715D"/>
    <w:rsid w:val="002B26B7"/>
    <w:rsid w:val="00332913"/>
    <w:rsid w:val="003B13B7"/>
    <w:rsid w:val="00414F83"/>
    <w:rsid w:val="00415A17"/>
    <w:rsid w:val="00422C33"/>
    <w:rsid w:val="00470F98"/>
    <w:rsid w:val="004A4BE3"/>
    <w:rsid w:val="00550B50"/>
    <w:rsid w:val="00556405"/>
    <w:rsid w:val="00591244"/>
    <w:rsid w:val="005A4788"/>
    <w:rsid w:val="005C4DE7"/>
    <w:rsid w:val="00624CCD"/>
    <w:rsid w:val="00645F34"/>
    <w:rsid w:val="00696036"/>
    <w:rsid w:val="006B1A6E"/>
    <w:rsid w:val="006D68AE"/>
    <w:rsid w:val="006E7A11"/>
    <w:rsid w:val="006F5344"/>
    <w:rsid w:val="007519AD"/>
    <w:rsid w:val="007D342F"/>
    <w:rsid w:val="00831CDD"/>
    <w:rsid w:val="00871CFA"/>
    <w:rsid w:val="008A4E08"/>
    <w:rsid w:val="008A61B3"/>
    <w:rsid w:val="008B37F6"/>
    <w:rsid w:val="008C7059"/>
    <w:rsid w:val="009026A0"/>
    <w:rsid w:val="00916694"/>
    <w:rsid w:val="0092383C"/>
    <w:rsid w:val="0095527A"/>
    <w:rsid w:val="009910C5"/>
    <w:rsid w:val="00AC024B"/>
    <w:rsid w:val="00B00E0F"/>
    <w:rsid w:val="00B83A76"/>
    <w:rsid w:val="00B967C0"/>
    <w:rsid w:val="00BB1FDA"/>
    <w:rsid w:val="00BB699E"/>
    <w:rsid w:val="00BE1202"/>
    <w:rsid w:val="00C441F1"/>
    <w:rsid w:val="00C55AC0"/>
    <w:rsid w:val="00CC060D"/>
    <w:rsid w:val="00D62551"/>
    <w:rsid w:val="00D73539"/>
    <w:rsid w:val="00DE558B"/>
    <w:rsid w:val="00E108DA"/>
    <w:rsid w:val="00E211D6"/>
    <w:rsid w:val="00E27E24"/>
    <w:rsid w:val="00E96046"/>
    <w:rsid w:val="00E97BD0"/>
    <w:rsid w:val="00EC5F8D"/>
    <w:rsid w:val="00EE05FE"/>
    <w:rsid w:val="00EE6AB7"/>
    <w:rsid w:val="00EF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060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060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C060D"/>
    <w:pPr>
      <w:spacing w:before="1"/>
      <w:ind w:left="1940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CC060D"/>
    <w:pPr>
      <w:ind w:left="1699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C060D"/>
    <w:pPr>
      <w:ind w:left="1699" w:firstLine="711"/>
    </w:pPr>
  </w:style>
  <w:style w:type="paragraph" w:customStyle="1" w:styleId="TableParagraph">
    <w:name w:val="Table Paragraph"/>
    <w:basedOn w:val="a"/>
    <w:uiPriority w:val="1"/>
    <w:qFormat/>
    <w:rsid w:val="00CC060D"/>
  </w:style>
  <w:style w:type="paragraph" w:styleId="a5">
    <w:name w:val="Balloon Text"/>
    <w:basedOn w:val="a"/>
    <w:link w:val="a6"/>
    <w:uiPriority w:val="99"/>
    <w:semiHidden/>
    <w:unhideWhenUsed/>
    <w:rsid w:val="00EE6A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AB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024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245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024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245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4AE07-14B6-45EC-B513-C3D9E9C0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3455</Words>
  <Characters>19696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11</dc:creator>
  <cp:lastModifiedBy>Admin</cp:lastModifiedBy>
  <cp:revision>26</cp:revision>
  <cp:lastPrinted>2020-06-04T18:28:00Z</cp:lastPrinted>
  <dcterms:created xsi:type="dcterms:W3CDTF">2019-05-12T10:36:00Z</dcterms:created>
  <dcterms:modified xsi:type="dcterms:W3CDTF">2021-05-12T15:08:00Z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2019-05-12T00:00:00Z</vt:filetime>
  </property>
</Properties>
</file>